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01DD" w14:textId="77777777" w:rsidR="007803B2" w:rsidRPr="00B91553" w:rsidRDefault="007803B2" w:rsidP="007803B2">
      <w:pPr>
        <w:tabs>
          <w:tab w:val="left" w:pos="10220"/>
        </w:tabs>
        <w:spacing w:line="520" w:lineRule="exact"/>
        <w:ind w:left="100"/>
        <w:jc w:val="center"/>
        <w:rPr>
          <w:rFonts w:eastAsia="Arial"/>
          <w:color w:val="2D2F92"/>
          <w:w w:val="99"/>
          <w:sz w:val="48"/>
          <w:szCs w:val="48"/>
        </w:rPr>
      </w:pPr>
      <w:r w:rsidRPr="00B91553">
        <w:rPr>
          <w:rFonts w:eastAsia="Arial"/>
          <w:color w:val="2D2F92"/>
          <w:w w:val="99"/>
          <w:sz w:val="48"/>
          <w:szCs w:val="48"/>
        </w:rPr>
        <w:t>MILLIONAIRE MIND</w:t>
      </w:r>
    </w:p>
    <w:p w14:paraId="5B339D55" w14:textId="11A81199" w:rsidR="007803B2" w:rsidRPr="00B91553" w:rsidRDefault="007803B2" w:rsidP="007803B2">
      <w:pPr>
        <w:tabs>
          <w:tab w:val="left" w:pos="10220"/>
        </w:tabs>
        <w:spacing w:line="520" w:lineRule="exact"/>
        <w:ind w:left="100"/>
        <w:jc w:val="center"/>
        <w:rPr>
          <w:rFonts w:eastAsia="Arial"/>
          <w:color w:val="2D2F92"/>
          <w:w w:val="99"/>
          <w:sz w:val="48"/>
          <w:szCs w:val="48"/>
        </w:rPr>
      </w:pPr>
      <w:r w:rsidRPr="00B91553">
        <w:rPr>
          <w:rFonts w:eastAsia="Arial"/>
          <w:color w:val="2D2F92"/>
          <w:w w:val="99"/>
          <w:sz w:val="48"/>
          <w:szCs w:val="48"/>
        </w:rPr>
        <w:t>C</w:t>
      </w:r>
      <w:r w:rsidRPr="00B91553">
        <w:rPr>
          <w:rFonts w:eastAsia="Arial"/>
          <w:color w:val="2D2F92"/>
          <w:w w:val="99"/>
          <w:sz w:val="48"/>
          <w:szCs w:val="48"/>
        </w:rPr>
        <w:t xml:space="preserve">HANGE YOUR MONEY MINDSET IN </w:t>
      </w:r>
      <w:r w:rsidRPr="00B91553">
        <w:rPr>
          <w:rFonts w:eastAsia="Arial"/>
          <w:color w:val="2D2F92"/>
          <w:w w:val="99"/>
          <w:sz w:val="48"/>
          <w:szCs w:val="48"/>
        </w:rPr>
        <w:t>5</w:t>
      </w:r>
      <w:r w:rsidRPr="00B91553">
        <w:rPr>
          <w:rFonts w:eastAsia="Arial"/>
          <w:color w:val="2D2F92"/>
          <w:w w:val="99"/>
          <w:sz w:val="48"/>
          <w:szCs w:val="48"/>
        </w:rPr>
        <w:t xml:space="preserve"> DAYS</w:t>
      </w:r>
    </w:p>
    <w:p w14:paraId="2073F805" w14:textId="77777777" w:rsidR="007803B2" w:rsidRDefault="007803B2" w:rsidP="00B765F8">
      <w:pPr>
        <w:tabs>
          <w:tab w:val="left" w:pos="10220"/>
        </w:tabs>
        <w:spacing w:line="520" w:lineRule="exact"/>
        <w:ind w:left="100"/>
        <w:rPr>
          <w:rFonts w:ascii="Arial" w:eastAsia="Arial" w:hAnsi="Arial" w:cs="Arial"/>
          <w:color w:val="6B6C6E"/>
          <w:position w:val="-2"/>
          <w:sz w:val="48"/>
          <w:szCs w:val="48"/>
          <w:u w:val="single" w:color="6B6C6E"/>
        </w:rPr>
      </w:pPr>
    </w:p>
    <w:p w14:paraId="68F34DAE" w14:textId="5B066C42" w:rsidR="00132D2F" w:rsidRDefault="00133107" w:rsidP="00B765F8">
      <w:pPr>
        <w:tabs>
          <w:tab w:val="left" w:pos="10220"/>
        </w:tabs>
        <w:spacing w:line="520" w:lineRule="exact"/>
        <w:ind w:left="100"/>
        <w:rPr>
          <w:rFonts w:ascii="Arial" w:eastAsia="Arial" w:hAnsi="Arial" w:cs="Arial"/>
          <w:sz w:val="48"/>
          <w:szCs w:val="48"/>
        </w:rPr>
      </w:pPr>
      <w:r>
        <w:rPr>
          <w:rFonts w:ascii="Arial" w:eastAsia="Arial" w:hAnsi="Arial" w:cs="Arial"/>
          <w:color w:val="6B6C6E"/>
          <w:position w:val="-2"/>
          <w:sz w:val="48"/>
          <w:szCs w:val="48"/>
          <w:u w:val="single" w:color="6B6C6E"/>
        </w:rPr>
        <w:t xml:space="preserve">Course Overview and Syllabus </w:t>
      </w:r>
      <w:r>
        <w:rPr>
          <w:rFonts w:ascii="Arial" w:eastAsia="Arial" w:hAnsi="Arial" w:cs="Arial"/>
          <w:color w:val="6B6C6E"/>
          <w:position w:val="-2"/>
          <w:sz w:val="48"/>
          <w:szCs w:val="48"/>
          <w:u w:val="single" w:color="6B6C6E"/>
        </w:rPr>
        <w:tab/>
      </w:r>
    </w:p>
    <w:p w14:paraId="58F807EB" w14:textId="77777777" w:rsidR="00132D2F" w:rsidRDefault="00132D2F">
      <w:pPr>
        <w:spacing w:before="1" w:line="240" w:lineRule="exact"/>
        <w:rPr>
          <w:sz w:val="24"/>
          <w:szCs w:val="24"/>
        </w:rPr>
      </w:pPr>
    </w:p>
    <w:p w14:paraId="13CB9DFF" w14:textId="77777777" w:rsidR="009924D2" w:rsidRPr="009B4764" w:rsidRDefault="009924D2" w:rsidP="009924D2">
      <w:pPr>
        <w:ind w:left="100"/>
        <w:rPr>
          <w:rFonts w:eastAsia="Arial"/>
          <w:b/>
          <w:color w:val="221F1F"/>
          <w:sz w:val="24"/>
          <w:szCs w:val="24"/>
        </w:rPr>
      </w:pPr>
      <w:r w:rsidRPr="009B4764">
        <w:rPr>
          <w:rFonts w:eastAsia="Arial"/>
          <w:b/>
          <w:color w:val="221F1F"/>
          <w:sz w:val="24"/>
          <w:szCs w:val="24"/>
        </w:rPr>
        <w:t xml:space="preserve">INSTRUCTOR:  Mr. Alan Holt, M.Div.                                    </w:t>
      </w:r>
    </w:p>
    <w:p w14:paraId="0578FC1C" w14:textId="77777777" w:rsidR="009924D2" w:rsidRPr="009B4764" w:rsidRDefault="009924D2" w:rsidP="009924D2">
      <w:pPr>
        <w:ind w:left="100"/>
        <w:rPr>
          <w:rFonts w:eastAsia="Arial"/>
          <w:b/>
          <w:color w:val="221F1F"/>
          <w:sz w:val="24"/>
          <w:szCs w:val="24"/>
        </w:rPr>
      </w:pPr>
    </w:p>
    <w:p w14:paraId="0D6C61B1" w14:textId="77777777" w:rsidR="009924D2" w:rsidRPr="009B4764" w:rsidRDefault="009924D2" w:rsidP="009924D2">
      <w:pPr>
        <w:ind w:left="100"/>
        <w:rPr>
          <w:rFonts w:eastAsia="Arial"/>
          <w:b/>
          <w:color w:val="221F1F"/>
          <w:sz w:val="24"/>
          <w:szCs w:val="24"/>
        </w:rPr>
      </w:pPr>
      <w:r w:rsidRPr="009B4764">
        <w:rPr>
          <w:rFonts w:eastAsia="Arial"/>
          <w:b/>
          <w:color w:val="221F1F"/>
          <w:sz w:val="24"/>
          <w:szCs w:val="24"/>
        </w:rPr>
        <w:t>E-MAIL: growthstrategiesforlife@gmail.com</w:t>
      </w:r>
      <w:bookmarkStart w:id="0" w:name="_GoBack"/>
      <w:bookmarkEnd w:id="0"/>
    </w:p>
    <w:p w14:paraId="11EC7A87" w14:textId="77777777" w:rsidR="009924D2" w:rsidRPr="009B4764" w:rsidRDefault="009924D2" w:rsidP="009924D2">
      <w:pPr>
        <w:ind w:left="100"/>
        <w:rPr>
          <w:rFonts w:eastAsia="Arial"/>
          <w:b/>
          <w:color w:val="221F1F"/>
          <w:sz w:val="24"/>
          <w:szCs w:val="24"/>
        </w:rPr>
      </w:pPr>
    </w:p>
    <w:p w14:paraId="38253B80" w14:textId="7FA7D398" w:rsidR="009924D2" w:rsidRPr="009B4764" w:rsidRDefault="009924D2" w:rsidP="009924D2">
      <w:pPr>
        <w:ind w:left="100"/>
        <w:rPr>
          <w:rFonts w:eastAsia="Arial"/>
          <w:b/>
          <w:color w:val="221F1F"/>
          <w:sz w:val="24"/>
          <w:szCs w:val="24"/>
        </w:rPr>
      </w:pPr>
      <w:r w:rsidRPr="009B4764">
        <w:rPr>
          <w:rFonts w:eastAsia="Arial"/>
          <w:b/>
          <w:color w:val="221F1F"/>
          <w:sz w:val="24"/>
          <w:szCs w:val="24"/>
        </w:rPr>
        <w:t xml:space="preserve">Course Length:  </w:t>
      </w:r>
      <w:r w:rsidR="007803B2">
        <w:rPr>
          <w:rFonts w:eastAsia="Arial"/>
          <w:b/>
          <w:color w:val="221F1F"/>
          <w:sz w:val="24"/>
          <w:szCs w:val="24"/>
        </w:rPr>
        <w:t>5 Days</w:t>
      </w:r>
      <w:r w:rsidR="00491F02">
        <w:rPr>
          <w:rFonts w:eastAsia="Arial"/>
          <w:b/>
          <w:color w:val="221F1F"/>
          <w:sz w:val="24"/>
          <w:szCs w:val="24"/>
        </w:rPr>
        <w:t xml:space="preserve"> (</w:t>
      </w:r>
      <w:r w:rsidR="007803B2">
        <w:rPr>
          <w:rFonts w:eastAsia="Arial"/>
          <w:b/>
          <w:color w:val="221F1F"/>
          <w:sz w:val="24"/>
          <w:szCs w:val="24"/>
        </w:rPr>
        <w:t>30</w:t>
      </w:r>
      <w:r w:rsidR="00491F02">
        <w:rPr>
          <w:rFonts w:eastAsia="Arial"/>
          <w:b/>
          <w:color w:val="221F1F"/>
          <w:sz w:val="24"/>
          <w:szCs w:val="24"/>
        </w:rPr>
        <w:t xml:space="preserve"> Hours)</w:t>
      </w:r>
    </w:p>
    <w:p w14:paraId="076868A8" w14:textId="77777777" w:rsidR="009924D2" w:rsidRPr="009B4764" w:rsidRDefault="009924D2" w:rsidP="009924D2">
      <w:pPr>
        <w:ind w:left="100"/>
        <w:rPr>
          <w:rFonts w:eastAsia="Arial"/>
          <w:b/>
          <w:color w:val="221F1F"/>
          <w:sz w:val="24"/>
          <w:szCs w:val="24"/>
        </w:rPr>
      </w:pPr>
    </w:p>
    <w:p w14:paraId="78575554" w14:textId="651C9F95" w:rsidR="00132D2F" w:rsidRDefault="001A4D33">
      <w:pPr>
        <w:spacing w:line="200" w:lineRule="exact"/>
        <w:rPr>
          <w:rFonts w:eastAsia="Arial"/>
          <w:b/>
          <w:color w:val="221F1F"/>
          <w:sz w:val="24"/>
          <w:szCs w:val="24"/>
        </w:rPr>
      </w:pPr>
      <w:r>
        <w:rPr>
          <w:rFonts w:eastAsia="Arial"/>
          <w:b/>
          <w:color w:val="221F1F"/>
          <w:sz w:val="24"/>
          <w:szCs w:val="24"/>
        </w:rPr>
        <w:t xml:space="preserve">  </w:t>
      </w:r>
      <w:bookmarkStart w:id="1" w:name="_Hlk17730218"/>
      <w:r w:rsidR="00491F02" w:rsidRPr="00491F02">
        <w:rPr>
          <w:rFonts w:eastAsia="Arial"/>
          <w:b/>
          <w:color w:val="221F1F"/>
          <w:sz w:val="24"/>
          <w:szCs w:val="24"/>
        </w:rPr>
        <w:t>Education Course: Non-Credited Certification Course</w:t>
      </w:r>
    </w:p>
    <w:bookmarkEnd w:id="1"/>
    <w:p w14:paraId="34F25369" w14:textId="37A1BE5F" w:rsidR="00491F02" w:rsidRPr="009B4764" w:rsidRDefault="00EF7E12">
      <w:pPr>
        <w:spacing w:line="200" w:lineRule="exact"/>
        <w:rPr>
          <w:sz w:val="24"/>
          <w:szCs w:val="24"/>
        </w:rPr>
      </w:pPr>
      <w:r>
        <w:rPr>
          <w:rFonts w:eastAsia="Arial"/>
          <w:b/>
          <w:noProof/>
          <w:color w:val="2D2F92"/>
          <w:sz w:val="28"/>
          <w:szCs w:val="28"/>
        </w:rPr>
        <w:drawing>
          <wp:anchor distT="0" distB="0" distL="114300" distR="114300" simplePos="0" relativeHeight="251664384" behindDoc="1" locked="0" layoutInCell="1" allowOverlap="1" wp14:anchorId="41F3F06E" wp14:editId="1414C2E6">
            <wp:simplePos x="0" y="0"/>
            <wp:positionH relativeFrom="column">
              <wp:posOffset>568325</wp:posOffset>
            </wp:positionH>
            <wp:positionV relativeFrom="paragraph">
              <wp:posOffset>119380</wp:posOffset>
            </wp:positionV>
            <wp:extent cx="5450205" cy="377825"/>
            <wp:effectExtent l="0" t="0" r="0"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0205" cy="377825"/>
                    </a:xfrm>
                    <a:prstGeom prst="rect">
                      <a:avLst/>
                    </a:prstGeom>
                    <a:noFill/>
                  </pic:spPr>
                </pic:pic>
              </a:graphicData>
            </a:graphic>
          </wp:anchor>
        </w:drawing>
      </w:r>
    </w:p>
    <w:p w14:paraId="368D1AE3" w14:textId="654545AA" w:rsidR="009924D2" w:rsidRDefault="009924D2">
      <w:pPr>
        <w:spacing w:line="200" w:lineRule="exact"/>
      </w:pPr>
    </w:p>
    <w:p w14:paraId="497160B7" w14:textId="4EFF6A67" w:rsidR="00132D2F" w:rsidRPr="009924D2" w:rsidRDefault="00133107" w:rsidP="00EF7E12">
      <w:pPr>
        <w:ind w:left="100"/>
        <w:jc w:val="center"/>
        <w:rPr>
          <w:rFonts w:eastAsia="Arial"/>
          <w:sz w:val="28"/>
          <w:szCs w:val="28"/>
        </w:rPr>
      </w:pPr>
      <w:r w:rsidRPr="009924D2">
        <w:rPr>
          <w:rFonts w:eastAsia="Arial"/>
          <w:b/>
          <w:color w:val="2D2F92"/>
          <w:sz w:val="28"/>
          <w:szCs w:val="28"/>
        </w:rPr>
        <w:t>Course Description</w:t>
      </w:r>
    </w:p>
    <w:p w14:paraId="1D982739" w14:textId="77777777" w:rsidR="00132D2F" w:rsidRPr="009924D2" w:rsidRDefault="00132D2F">
      <w:pPr>
        <w:spacing w:before="10" w:line="240" w:lineRule="exact"/>
        <w:rPr>
          <w:sz w:val="32"/>
          <w:szCs w:val="32"/>
        </w:rPr>
      </w:pPr>
    </w:p>
    <w:p w14:paraId="431023F2" w14:textId="512F19E8" w:rsidR="00132D2F" w:rsidRDefault="009924D2" w:rsidP="00290513">
      <w:pPr>
        <w:spacing w:line="312" w:lineRule="auto"/>
        <w:ind w:left="101" w:right="994"/>
        <w:rPr>
          <w:rFonts w:eastAsia="Arial"/>
          <w:color w:val="221F1F"/>
          <w:sz w:val="24"/>
          <w:szCs w:val="24"/>
        </w:rPr>
      </w:pPr>
      <w:r w:rsidRPr="009924D2">
        <w:rPr>
          <w:rFonts w:eastAsia="Arial"/>
          <w:color w:val="221F1F"/>
          <w:sz w:val="24"/>
          <w:szCs w:val="24"/>
        </w:rPr>
        <w:t xml:space="preserve">This course introduces students to the theory of </w:t>
      </w:r>
      <w:r w:rsidR="007803B2">
        <w:rPr>
          <w:rFonts w:eastAsia="Arial"/>
          <w:color w:val="221F1F"/>
          <w:sz w:val="24"/>
          <w:szCs w:val="24"/>
        </w:rPr>
        <w:t>creating</w:t>
      </w:r>
      <w:r w:rsidR="007803B2" w:rsidRPr="007803B2">
        <w:rPr>
          <w:rFonts w:eastAsia="Arial"/>
          <w:color w:val="221F1F"/>
          <w:sz w:val="24"/>
          <w:szCs w:val="24"/>
        </w:rPr>
        <w:t xml:space="preserve"> financial freedom if they have the right mindset. </w:t>
      </w:r>
      <w:r w:rsidR="007803B2">
        <w:rPr>
          <w:rFonts w:eastAsia="Arial"/>
          <w:color w:val="221F1F"/>
          <w:sz w:val="24"/>
          <w:szCs w:val="24"/>
        </w:rPr>
        <w:t>The course is designed to help the student</w:t>
      </w:r>
      <w:r w:rsidR="007803B2" w:rsidRPr="007803B2">
        <w:rPr>
          <w:rFonts w:eastAsia="Arial"/>
          <w:color w:val="221F1F"/>
          <w:sz w:val="24"/>
          <w:szCs w:val="24"/>
        </w:rPr>
        <w:t xml:space="preserve"> see how to find </w:t>
      </w:r>
      <w:r w:rsidR="007803B2">
        <w:rPr>
          <w:rFonts w:eastAsia="Arial"/>
          <w:color w:val="221F1F"/>
          <w:sz w:val="24"/>
          <w:szCs w:val="24"/>
        </w:rPr>
        <w:t>their</w:t>
      </w:r>
      <w:r w:rsidR="007803B2" w:rsidRPr="007803B2">
        <w:rPr>
          <w:rFonts w:eastAsia="Arial"/>
          <w:color w:val="221F1F"/>
          <w:sz w:val="24"/>
          <w:szCs w:val="24"/>
        </w:rPr>
        <w:t xml:space="preserve"> financial freedom </w:t>
      </w:r>
      <w:r w:rsidR="007803B2" w:rsidRPr="007803B2">
        <w:rPr>
          <w:rFonts w:eastAsia="Arial"/>
          <w:color w:val="221F1F"/>
          <w:sz w:val="24"/>
          <w:szCs w:val="24"/>
        </w:rPr>
        <w:t>number and</w:t>
      </w:r>
      <w:r w:rsidR="007803B2" w:rsidRPr="007803B2">
        <w:rPr>
          <w:rFonts w:eastAsia="Arial"/>
          <w:color w:val="221F1F"/>
          <w:sz w:val="24"/>
          <w:szCs w:val="24"/>
        </w:rPr>
        <w:t xml:space="preserve"> develop a plan to raise </w:t>
      </w:r>
      <w:r w:rsidR="007803B2">
        <w:rPr>
          <w:rFonts w:eastAsia="Arial"/>
          <w:color w:val="221F1F"/>
          <w:sz w:val="24"/>
          <w:szCs w:val="24"/>
        </w:rPr>
        <w:t>their</w:t>
      </w:r>
      <w:r w:rsidR="007803B2" w:rsidRPr="007803B2">
        <w:rPr>
          <w:rFonts w:eastAsia="Arial"/>
          <w:color w:val="221F1F"/>
          <w:sz w:val="24"/>
          <w:szCs w:val="24"/>
        </w:rPr>
        <w:t xml:space="preserve"> financial thermostat to reach your freedom goals. </w:t>
      </w:r>
      <w:r w:rsidR="007803B2">
        <w:rPr>
          <w:rFonts w:eastAsia="Arial"/>
          <w:color w:val="221F1F"/>
          <w:sz w:val="24"/>
          <w:szCs w:val="24"/>
        </w:rPr>
        <w:t>It’s a c</w:t>
      </w:r>
      <w:r w:rsidR="007803B2" w:rsidRPr="007803B2">
        <w:rPr>
          <w:rFonts w:eastAsia="Arial"/>
          <w:color w:val="221F1F"/>
          <w:sz w:val="24"/>
          <w:szCs w:val="24"/>
        </w:rPr>
        <w:t xml:space="preserve">ourse </w:t>
      </w:r>
      <w:r w:rsidR="007803B2">
        <w:rPr>
          <w:rFonts w:eastAsia="Arial"/>
          <w:color w:val="221F1F"/>
          <w:sz w:val="24"/>
          <w:szCs w:val="24"/>
        </w:rPr>
        <w:t>d</w:t>
      </w:r>
      <w:r w:rsidR="007803B2" w:rsidRPr="007803B2">
        <w:rPr>
          <w:rFonts w:eastAsia="Arial"/>
          <w:color w:val="221F1F"/>
          <w:sz w:val="24"/>
          <w:szCs w:val="24"/>
        </w:rPr>
        <w:t xml:space="preserve">esigned </w:t>
      </w:r>
      <w:r w:rsidR="007803B2">
        <w:rPr>
          <w:rFonts w:eastAsia="Arial"/>
          <w:color w:val="221F1F"/>
          <w:sz w:val="24"/>
          <w:szCs w:val="24"/>
        </w:rPr>
        <w:t>help students realize that m</w:t>
      </w:r>
      <w:r w:rsidR="007803B2" w:rsidRPr="007803B2">
        <w:rPr>
          <w:rFonts w:eastAsia="Arial"/>
          <w:color w:val="221F1F"/>
          <w:sz w:val="24"/>
          <w:szCs w:val="24"/>
        </w:rPr>
        <w:t xml:space="preserve">oney management does not have to be complicated. </w:t>
      </w:r>
      <w:r w:rsidR="007803B2">
        <w:rPr>
          <w:rFonts w:eastAsia="Arial"/>
          <w:color w:val="221F1F"/>
          <w:sz w:val="24"/>
          <w:szCs w:val="24"/>
        </w:rPr>
        <w:t>Students will l</w:t>
      </w:r>
      <w:r w:rsidR="007803B2" w:rsidRPr="007803B2">
        <w:rPr>
          <w:rFonts w:eastAsia="Arial"/>
          <w:color w:val="221F1F"/>
          <w:sz w:val="24"/>
          <w:szCs w:val="24"/>
        </w:rPr>
        <w:t xml:space="preserve">earn </w:t>
      </w:r>
      <w:r w:rsidR="007803B2">
        <w:rPr>
          <w:rFonts w:eastAsia="Arial"/>
          <w:color w:val="221F1F"/>
          <w:sz w:val="24"/>
          <w:szCs w:val="24"/>
        </w:rPr>
        <w:t>to g</w:t>
      </w:r>
      <w:r w:rsidR="007803B2" w:rsidRPr="007803B2">
        <w:rPr>
          <w:rFonts w:eastAsia="Arial"/>
          <w:color w:val="221F1F"/>
          <w:sz w:val="24"/>
          <w:szCs w:val="24"/>
        </w:rPr>
        <w:t xml:space="preserve">row </w:t>
      </w:r>
      <w:r w:rsidR="007803B2">
        <w:rPr>
          <w:rFonts w:eastAsia="Arial"/>
          <w:color w:val="221F1F"/>
          <w:sz w:val="24"/>
          <w:szCs w:val="24"/>
        </w:rPr>
        <w:t>their</w:t>
      </w:r>
      <w:r w:rsidR="007803B2" w:rsidRPr="007803B2">
        <w:rPr>
          <w:rFonts w:eastAsia="Arial"/>
          <w:color w:val="221F1F"/>
          <w:sz w:val="24"/>
          <w:szCs w:val="24"/>
        </w:rPr>
        <w:t xml:space="preserve"> Income, Establish New Priorities </w:t>
      </w:r>
      <w:r w:rsidR="00290513" w:rsidRPr="007803B2">
        <w:rPr>
          <w:rFonts w:eastAsia="Arial"/>
          <w:color w:val="221F1F"/>
          <w:sz w:val="24"/>
          <w:szCs w:val="24"/>
        </w:rPr>
        <w:t>for</w:t>
      </w:r>
      <w:r w:rsidR="007803B2" w:rsidRPr="007803B2">
        <w:rPr>
          <w:rFonts w:eastAsia="Arial"/>
          <w:color w:val="221F1F"/>
          <w:sz w:val="24"/>
          <w:szCs w:val="24"/>
        </w:rPr>
        <w:t xml:space="preserve"> </w:t>
      </w:r>
      <w:r w:rsidR="007803B2">
        <w:rPr>
          <w:rFonts w:eastAsia="Arial"/>
          <w:color w:val="221F1F"/>
          <w:sz w:val="24"/>
          <w:szCs w:val="24"/>
        </w:rPr>
        <w:t>Their</w:t>
      </w:r>
      <w:r w:rsidR="007803B2" w:rsidRPr="007803B2">
        <w:rPr>
          <w:rFonts w:eastAsia="Arial"/>
          <w:color w:val="221F1F"/>
          <w:sz w:val="24"/>
          <w:szCs w:val="24"/>
        </w:rPr>
        <w:t xml:space="preserve"> Money, and Build Solid Strategies </w:t>
      </w:r>
      <w:r w:rsidR="00290513" w:rsidRPr="007803B2">
        <w:rPr>
          <w:rFonts w:eastAsia="Arial"/>
          <w:color w:val="221F1F"/>
          <w:sz w:val="24"/>
          <w:szCs w:val="24"/>
        </w:rPr>
        <w:t>for</w:t>
      </w:r>
      <w:r w:rsidR="007803B2" w:rsidRPr="007803B2">
        <w:rPr>
          <w:rFonts w:eastAsia="Arial"/>
          <w:color w:val="221F1F"/>
          <w:sz w:val="24"/>
          <w:szCs w:val="24"/>
        </w:rPr>
        <w:t xml:space="preserve"> </w:t>
      </w:r>
      <w:r w:rsidR="007803B2">
        <w:rPr>
          <w:rFonts w:eastAsia="Arial"/>
          <w:color w:val="221F1F"/>
          <w:sz w:val="24"/>
          <w:szCs w:val="24"/>
        </w:rPr>
        <w:t xml:space="preserve">Themselves </w:t>
      </w:r>
      <w:r w:rsidR="00290513" w:rsidRPr="007803B2">
        <w:rPr>
          <w:rFonts w:eastAsia="Arial"/>
          <w:color w:val="221F1F"/>
          <w:sz w:val="24"/>
          <w:szCs w:val="24"/>
        </w:rPr>
        <w:t>to</w:t>
      </w:r>
      <w:r w:rsidR="007803B2" w:rsidRPr="007803B2">
        <w:rPr>
          <w:rFonts w:eastAsia="Arial"/>
          <w:color w:val="221F1F"/>
          <w:sz w:val="24"/>
          <w:szCs w:val="24"/>
        </w:rPr>
        <w:t xml:space="preserve"> Create Generational Wealth and Financial Freedom</w:t>
      </w:r>
    </w:p>
    <w:p w14:paraId="21CE5C4F" w14:textId="77777777" w:rsidR="007803B2" w:rsidRDefault="007803B2" w:rsidP="007803B2">
      <w:pPr>
        <w:spacing w:line="312" w:lineRule="auto"/>
        <w:ind w:left="100" w:right="998"/>
        <w:rPr>
          <w:sz w:val="22"/>
          <w:szCs w:val="22"/>
        </w:rPr>
      </w:pPr>
    </w:p>
    <w:p w14:paraId="5D3FCDB5" w14:textId="77777777" w:rsidR="00132D2F" w:rsidRPr="005E4FEA" w:rsidRDefault="00133107">
      <w:pPr>
        <w:spacing w:line="220" w:lineRule="exact"/>
        <w:ind w:left="100"/>
        <w:rPr>
          <w:rFonts w:eastAsia="Arial"/>
          <w:sz w:val="28"/>
          <w:szCs w:val="28"/>
        </w:rPr>
      </w:pPr>
      <w:r w:rsidRPr="005E4FEA">
        <w:rPr>
          <w:rFonts w:eastAsia="Arial"/>
          <w:b/>
          <w:color w:val="2D2F92"/>
          <w:position w:val="-1"/>
          <w:sz w:val="28"/>
          <w:szCs w:val="28"/>
        </w:rPr>
        <w:t>Course Objectives</w:t>
      </w:r>
    </w:p>
    <w:p w14:paraId="1DC9B3F3" w14:textId="77777777" w:rsidR="00132D2F" w:rsidRDefault="00132D2F">
      <w:pPr>
        <w:spacing w:before="14" w:line="200" w:lineRule="exact"/>
      </w:pPr>
    </w:p>
    <w:p w14:paraId="0B162F30" w14:textId="12DE8158" w:rsidR="005E4FEA" w:rsidRDefault="005E4FEA" w:rsidP="005E4FEA">
      <w:pPr>
        <w:spacing w:before="100" w:beforeAutospacing="1" w:line="360" w:lineRule="auto"/>
        <w:rPr>
          <w:rFonts w:eastAsia="Arial"/>
          <w:sz w:val="24"/>
          <w:szCs w:val="24"/>
        </w:rPr>
      </w:pPr>
      <w:r w:rsidRPr="005E4FEA">
        <w:rPr>
          <w:rFonts w:eastAsia="Arial"/>
          <w:sz w:val="24"/>
          <w:szCs w:val="24"/>
        </w:rPr>
        <w:t>The Millionaire Mind</w:t>
      </w:r>
      <w:r w:rsidR="00290513">
        <w:rPr>
          <w:rFonts w:eastAsia="Arial"/>
          <w:sz w:val="24"/>
          <w:szCs w:val="24"/>
        </w:rPr>
        <w:t>set Course</w:t>
      </w:r>
      <w:r w:rsidRPr="005E4FEA">
        <w:rPr>
          <w:rFonts w:eastAsia="Arial"/>
          <w:sz w:val="24"/>
          <w:szCs w:val="24"/>
        </w:rPr>
        <w:t xml:space="preserve"> is a </w:t>
      </w:r>
      <w:r w:rsidR="00290513">
        <w:rPr>
          <w:rFonts w:eastAsia="Arial"/>
          <w:sz w:val="24"/>
          <w:szCs w:val="24"/>
        </w:rPr>
        <w:t>5</w:t>
      </w:r>
      <w:r w:rsidRPr="005E4FEA">
        <w:rPr>
          <w:rFonts w:eastAsia="Arial"/>
          <w:sz w:val="24"/>
          <w:szCs w:val="24"/>
        </w:rPr>
        <w:t>-day</w:t>
      </w:r>
      <w:r w:rsidR="00290513">
        <w:rPr>
          <w:rFonts w:eastAsia="Arial"/>
          <w:sz w:val="24"/>
          <w:szCs w:val="24"/>
        </w:rPr>
        <w:t xml:space="preserve">s </w:t>
      </w:r>
      <w:r w:rsidRPr="005E4FEA">
        <w:rPr>
          <w:rFonts w:eastAsia="Arial"/>
          <w:sz w:val="24"/>
          <w:szCs w:val="24"/>
        </w:rPr>
        <w:t>course designed to teach you proven ways to manage your money effectively, create financial opportunities for more income, and overcome the limiting thoughts, beliefs and feelings that keep you from the wealth, abundance and freedom you deserve and desire.</w:t>
      </w:r>
    </w:p>
    <w:p w14:paraId="7D14C3BD" w14:textId="4B910B8A" w:rsidR="00290513" w:rsidRPr="005E4FEA" w:rsidRDefault="00290513" w:rsidP="005E4FEA">
      <w:pPr>
        <w:spacing w:before="100" w:beforeAutospacing="1" w:line="360" w:lineRule="auto"/>
        <w:rPr>
          <w:rFonts w:eastAsia="Arial"/>
          <w:sz w:val="24"/>
          <w:szCs w:val="24"/>
        </w:rPr>
      </w:pPr>
      <w:r w:rsidRPr="00290513">
        <w:rPr>
          <w:rFonts w:eastAsia="Arial"/>
          <w:sz w:val="24"/>
          <w:szCs w:val="24"/>
        </w:rPr>
        <w:t>In this course, students will learn about the following</w:t>
      </w:r>
      <w:r>
        <w:rPr>
          <w:rFonts w:eastAsia="Arial"/>
          <w:sz w:val="24"/>
          <w:szCs w:val="24"/>
        </w:rPr>
        <w:t>:</w:t>
      </w:r>
    </w:p>
    <w:p w14:paraId="0E3C9CB4" w14:textId="18E93BD2" w:rsidR="005E4FEA" w:rsidRPr="005E4FEA" w:rsidRDefault="00290513" w:rsidP="005E4FEA">
      <w:pPr>
        <w:numPr>
          <w:ilvl w:val="0"/>
          <w:numId w:val="2"/>
        </w:numPr>
        <w:spacing w:before="100" w:beforeAutospacing="1" w:line="360" w:lineRule="auto"/>
        <w:rPr>
          <w:rFonts w:eastAsia="Arial"/>
          <w:sz w:val="24"/>
          <w:szCs w:val="24"/>
        </w:rPr>
      </w:pPr>
      <w:r>
        <w:rPr>
          <w:rFonts w:eastAsia="Arial"/>
          <w:sz w:val="24"/>
          <w:szCs w:val="24"/>
        </w:rPr>
        <w:t>How to g</w:t>
      </w:r>
      <w:r w:rsidR="005E4FEA" w:rsidRPr="005E4FEA">
        <w:rPr>
          <w:rFonts w:eastAsia="Arial"/>
          <w:sz w:val="24"/>
          <w:szCs w:val="24"/>
        </w:rPr>
        <w:t>row your wealth in creative ways</w:t>
      </w:r>
    </w:p>
    <w:p w14:paraId="46546FCB" w14:textId="0A41422C" w:rsidR="005E4FEA" w:rsidRPr="005E4FEA" w:rsidRDefault="00290513" w:rsidP="005E4FEA">
      <w:pPr>
        <w:numPr>
          <w:ilvl w:val="0"/>
          <w:numId w:val="2"/>
        </w:numPr>
        <w:spacing w:before="100" w:beforeAutospacing="1" w:line="360" w:lineRule="auto"/>
        <w:rPr>
          <w:rFonts w:eastAsia="Arial"/>
          <w:sz w:val="24"/>
          <w:szCs w:val="24"/>
        </w:rPr>
      </w:pPr>
      <w:r>
        <w:rPr>
          <w:rFonts w:eastAsia="Arial"/>
          <w:sz w:val="24"/>
          <w:szCs w:val="24"/>
        </w:rPr>
        <w:t xml:space="preserve">How </w:t>
      </w:r>
      <w:r w:rsidR="005E4FEA" w:rsidRPr="005E4FEA">
        <w:rPr>
          <w:rFonts w:eastAsia="Arial"/>
          <w:sz w:val="24"/>
          <w:szCs w:val="24"/>
        </w:rPr>
        <w:t>to use money to create passive streams of income</w:t>
      </w:r>
    </w:p>
    <w:p w14:paraId="3051A6BF" w14:textId="4AEEB5E1" w:rsidR="005E4FEA" w:rsidRPr="005E4FEA" w:rsidRDefault="005E4FEA" w:rsidP="005E4FEA">
      <w:pPr>
        <w:numPr>
          <w:ilvl w:val="0"/>
          <w:numId w:val="2"/>
        </w:numPr>
        <w:spacing w:before="100" w:beforeAutospacing="1" w:line="360" w:lineRule="auto"/>
        <w:rPr>
          <w:rFonts w:eastAsia="Arial"/>
          <w:sz w:val="24"/>
          <w:szCs w:val="24"/>
        </w:rPr>
      </w:pPr>
      <w:r w:rsidRPr="005E4FEA">
        <w:rPr>
          <w:rFonts w:eastAsia="Arial"/>
          <w:sz w:val="24"/>
          <w:szCs w:val="24"/>
        </w:rPr>
        <w:t xml:space="preserve">Combine and maximize finances </w:t>
      </w:r>
      <w:r w:rsidR="00290513">
        <w:rPr>
          <w:rFonts w:eastAsia="Arial"/>
          <w:sz w:val="24"/>
          <w:szCs w:val="24"/>
        </w:rPr>
        <w:t>to</w:t>
      </w:r>
      <w:r w:rsidRPr="005E4FEA">
        <w:rPr>
          <w:rFonts w:eastAsia="Arial"/>
          <w:sz w:val="24"/>
          <w:szCs w:val="24"/>
        </w:rPr>
        <w:t xml:space="preserve"> plan for </w:t>
      </w:r>
      <w:r w:rsidR="00290513">
        <w:rPr>
          <w:rFonts w:eastAsia="Arial"/>
          <w:sz w:val="24"/>
          <w:szCs w:val="24"/>
        </w:rPr>
        <w:t>generational wealth</w:t>
      </w:r>
      <w:r w:rsidRPr="005E4FEA">
        <w:rPr>
          <w:rFonts w:eastAsia="Arial"/>
          <w:sz w:val="24"/>
          <w:szCs w:val="24"/>
        </w:rPr>
        <w:t>, retirement or leave a legacy</w:t>
      </w:r>
    </w:p>
    <w:p w14:paraId="4776CBB9" w14:textId="64B238EE" w:rsidR="005E4FEA" w:rsidRPr="005E4FEA" w:rsidRDefault="00290513" w:rsidP="005E4FEA">
      <w:pPr>
        <w:numPr>
          <w:ilvl w:val="0"/>
          <w:numId w:val="2"/>
        </w:numPr>
        <w:spacing w:before="100" w:beforeAutospacing="1" w:line="360" w:lineRule="auto"/>
        <w:rPr>
          <w:rFonts w:eastAsia="Arial"/>
          <w:sz w:val="24"/>
          <w:szCs w:val="24"/>
        </w:rPr>
      </w:pPr>
      <w:r>
        <w:rPr>
          <w:rFonts w:eastAsia="Arial"/>
          <w:sz w:val="24"/>
          <w:szCs w:val="24"/>
        </w:rPr>
        <w:t>How to e</w:t>
      </w:r>
      <w:r w:rsidR="005E4FEA" w:rsidRPr="005E4FEA">
        <w:rPr>
          <w:rFonts w:eastAsia="Arial"/>
          <w:sz w:val="24"/>
          <w:szCs w:val="24"/>
        </w:rPr>
        <w:t xml:space="preserve">xpand business </w:t>
      </w:r>
      <w:r>
        <w:rPr>
          <w:rFonts w:eastAsia="Arial"/>
          <w:sz w:val="24"/>
          <w:szCs w:val="24"/>
        </w:rPr>
        <w:t xml:space="preserve">endeavors </w:t>
      </w:r>
      <w:r w:rsidR="005E4FEA" w:rsidRPr="005E4FEA">
        <w:rPr>
          <w:rFonts w:eastAsia="Arial"/>
          <w:sz w:val="24"/>
          <w:szCs w:val="24"/>
        </w:rPr>
        <w:t>and increase profits</w:t>
      </w:r>
    </w:p>
    <w:p w14:paraId="337245FC" w14:textId="642481A5" w:rsidR="005E4FEA" w:rsidRPr="005E4FEA" w:rsidRDefault="00290513" w:rsidP="005E4FEA">
      <w:pPr>
        <w:numPr>
          <w:ilvl w:val="0"/>
          <w:numId w:val="2"/>
        </w:numPr>
        <w:spacing w:before="100" w:beforeAutospacing="1" w:line="360" w:lineRule="auto"/>
        <w:rPr>
          <w:rFonts w:eastAsia="Arial"/>
          <w:sz w:val="24"/>
          <w:szCs w:val="24"/>
        </w:rPr>
      </w:pPr>
      <w:r>
        <w:rPr>
          <w:rFonts w:eastAsia="Arial"/>
          <w:sz w:val="24"/>
          <w:szCs w:val="24"/>
        </w:rPr>
        <w:t>How to m</w:t>
      </w:r>
      <w:r w:rsidR="005E4FEA" w:rsidRPr="005E4FEA">
        <w:rPr>
          <w:rFonts w:eastAsia="Arial"/>
          <w:sz w:val="24"/>
          <w:szCs w:val="24"/>
        </w:rPr>
        <w:t xml:space="preserve">aximize </w:t>
      </w:r>
      <w:r>
        <w:rPr>
          <w:rFonts w:eastAsia="Arial"/>
          <w:sz w:val="24"/>
          <w:szCs w:val="24"/>
        </w:rPr>
        <w:t xml:space="preserve">one’s </w:t>
      </w:r>
      <w:r w:rsidR="005E4FEA" w:rsidRPr="005E4FEA">
        <w:rPr>
          <w:rFonts w:eastAsia="Arial"/>
          <w:sz w:val="24"/>
          <w:szCs w:val="24"/>
        </w:rPr>
        <w:t>retirement</w:t>
      </w:r>
    </w:p>
    <w:p w14:paraId="784B2CDF" w14:textId="77777777" w:rsidR="005E4FEA" w:rsidRPr="005E4FEA" w:rsidRDefault="005E4FEA">
      <w:pPr>
        <w:spacing w:before="10" w:line="240" w:lineRule="exact"/>
        <w:rPr>
          <w:rFonts w:eastAsia="Arial"/>
          <w:sz w:val="24"/>
          <w:szCs w:val="24"/>
        </w:rPr>
      </w:pPr>
    </w:p>
    <w:p w14:paraId="63F5F855" w14:textId="77777777" w:rsidR="00290513" w:rsidRDefault="00290513">
      <w:pPr>
        <w:spacing w:before="10" w:line="240" w:lineRule="exact"/>
        <w:rPr>
          <w:rFonts w:eastAsia="Arial"/>
          <w:b/>
          <w:bCs/>
          <w:color w:val="2D2F92"/>
          <w:sz w:val="24"/>
          <w:szCs w:val="24"/>
        </w:rPr>
      </w:pPr>
    </w:p>
    <w:p w14:paraId="6033E95F" w14:textId="77777777" w:rsidR="00290513" w:rsidRDefault="00290513">
      <w:pPr>
        <w:spacing w:before="10" w:line="240" w:lineRule="exact"/>
        <w:rPr>
          <w:rFonts w:eastAsia="Arial"/>
          <w:b/>
          <w:bCs/>
          <w:color w:val="2D2F92"/>
          <w:sz w:val="24"/>
          <w:szCs w:val="24"/>
        </w:rPr>
      </w:pPr>
    </w:p>
    <w:p w14:paraId="289C4E26" w14:textId="428CC1F2" w:rsidR="00132D2F" w:rsidRPr="00B91553" w:rsidRDefault="005E4FEA">
      <w:pPr>
        <w:spacing w:before="10" w:line="240" w:lineRule="exact"/>
        <w:rPr>
          <w:rFonts w:eastAsia="Arial"/>
          <w:b/>
          <w:bCs/>
          <w:color w:val="2D2F92"/>
          <w:sz w:val="28"/>
          <w:szCs w:val="28"/>
        </w:rPr>
      </w:pPr>
      <w:r w:rsidRPr="00B91553">
        <w:rPr>
          <w:rFonts w:eastAsia="Arial"/>
          <w:b/>
          <w:bCs/>
          <w:color w:val="2D2F92"/>
          <w:sz w:val="28"/>
          <w:szCs w:val="28"/>
        </w:rPr>
        <w:lastRenderedPageBreak/>
        <w:t>Who should attend</w:t>
      </w:r>
      <w:r w:rsidRPr="00B91553">
        <w:rPr>
          <w:rFonts w:eastAsia="Arial"/>
          <w:b/>
          <w:bCs/>
          <w:color w:val="2D2F92"/>
          <w:sz w:val="28"/>
          <w:szCs w:val="28"/>
        </w:rPr>
        <w:t>:</w:t>
      </w:r>
    </w:p>
    <w:p w14:paraId="3C5D478C" w14:textId="77777777" w:rsidR="005E4FEA" w:rsidRDefault="005E4FEA">
      <w:pPr>
        <w:spacing w:before="10" w:line="240" w:lineRule="exact"/>
        <w:rPr>
          <w:sz w:val="24"/>
          <w:szCs w:val="24"/>
        </w:rPr>
      </w:pPr>
    </w:p>
    <w:p w14:paraId="0F7E10A6" w14:textId="1DFDEC15" w:rsidR="00132D2F" w:rsidRPr="00881FDB" w:rsidRDefault="00133107">
      <w:pPr>
        <w:ind w:left="460"/>
        <w:rPr>
          <w:rFonts w:eastAsia="Arial"/>
          <w:sz w:val="22"/>
          <w:szCs w:val="22"/>
        </w:rPr>
      </w:pPr>
      <w:r w:rsidRPr="00881FDB">
        <w:rPr>
          <w:rFonts w:eastAsia="Arial Unicode MS"/>
          <w:color w:val="2D2F92"/>
          <w:sz w:val="22"/>
          <w:szCs w:val="22"/>
        </w:rPr>
        <w:t xml:space="preserve">   </w:t>
      </w:r>
      <w:r w:rsidR="005E4FEA" w:rsidRPr="005E4FEA">
        <w:rPr>
          <w:rFonts w:eastAsia="Arial Unicode MS"/>
          <w:sz w:val="22"/>
          <w:szCs w:val="22"/>
        </w:rPr>
        <w:t>SMALL BUSINESS OWNERS</w:t>
      </w:r>
    </w:p>
    <w:p w14:paraId="72517C5B" w14:textId="122DAE7F" w:rsidR="00132D2F" w:rsidRPr="00881FDB" w:rsidRDefault="00133107">
      <w:pPr>
        <w:spacing w:before="80"/>
        <w:ind w:left="460"/>
        <w:rPr>
          <w:rFonts w:eastAsia="Arial"/>
          <w:sz w:val="22"/>
          <w:szCs w:val="22"/>
        </w:rPr>
      </w:pPr>
      <w:r w:rsidRPr="00881FDB">
        <w:rPr>
          <w:rFonts w:eastAsia="Arial Unicode MS"/>
          <w:color w:val="2D2F92"/>
          <w:sz w:val="22"/>
          <w:szCs w:val="22"/>
        </w:rPr>
        <w:t xml:space="preserve">   </w:t>
      </w:r>
      <w:r w:rsidR="005E4FEA" w:rsidRPr="005E4FEA">
        <w:rPr>
          <w:rFonts w:eastAsia="Arial"/>
          <w:color w:val="221F1F"/>
          <w:sz w:val="22"/>
          <w:szCs w:val="22"/>
        </w:rPr>
        <w:t>CORPORATE PROFESSIONALS</w:t>
      </w:r>
    </w:p>
    <w:p w14:paraId="3B1C96E9" w14:textId="6638D4D6" w:rsidR="00132D2F" w:rsidRDefault="00133107">
      <w:pPr>
        <w:spacing w:before="80" w:line="220" w:lineRule="exact"/>
        <w:ind w:left="460"/>
        <w:rPr>
          <w:rFonts w:eastAsia="Arial"/>
          <w:color w:val="221F1F"/>
          <w:position w:val="-1"/>
          <w:sz w:val="22"/>
          <w:szCs w:val="22"/>
        </w:rPr>
      </w:pPr>
      <w:r w:rsidRPr="00881FDB">
        <w:rPr>
          <w:rFonts w:eastAsia="Arial Unicode MS"/>
          <w:color w:val="2D2F92"/>
          <w:position w:val="-1"/>
          <w:sz w:val="22"/>
          <w:szCs w:val="22"/>
        </w:rPr>
        <w:t xml:space="preserve">   </w:t>
      </w:r>
      <w:r w:rsidR="005E4FEA" w:rsidRPr="005E4FEA">
        <w:rPr>
          <w:rFonts w:eastAsia="Arial"/>
          <w:color w:val="221F1F"/>
          <w:position w:val="-1"/>
          <w:sz w:val="22"/>
          <w:szCs w:val="22"/>
        </w:rPr>
        <w:t>PRIVATE INVESTOR LOOKING TO GROW YOUR PORTFOLIO</w:t>
      </w:r>
    </w:p>
    <w:p w14:paraId="7F5CF0C0" w14:textId="77777777" w:rsidR="00132D2F" w:rsidRPr="00C03DEC" w:rsidRDefault="00132D2F">
      <w:pPr>
        <w:spacing w:line="200" w:lineRule="exact"/>
      </w:pPr>
    </w:p>
    <w:p w14:paraId="5D30AB10" w14:textId="77777777" w:rsidR="001B7908" w:rsidRPr="00881FDB" w:rsidRDefault="001B7908" w:rsidP="001B7908">
      <w:pPr>
        <w:spacing w:before="70"/>
        <w:ind w:left="100"/>
        <w:rPr>
          <w:rFonts w:eastAsia="Arial"/>
          <w:sz w:val="24"/>
          <w:szCs w:val="24"/>
        </w:rPr>
      </w:pPr>
      <w:r w:rsidRPr="00881FDB">
        <w:rPr>
          <w:rFonts w:eastAsia="Arial"/>
          <w:b/>
          <w:color w:val="2D2F92"/>
          <w:sz w:val="24"/>
          <w:szCs w:val="24"/>
        </w:rPr>
        <w:t>Communication</w:t>
      </w:r>
    </w:p>
    <w:p w14:paraId="2F1F62A0" w14:textId="77777777" w:rsidR="001B7908" w:rsidRPr="00881FDB" w:rsidRDefault="001B7908" w:rsidP="001B7908">
      <w:pPr>
        <w:spacing w:before="10" w:line="240" w:lineRule="exact"/>
        <w:rPr>
          <w:sz w:val="32"/>
          <w:szCs w:val="32"/>
        </w:rPr>
      </w:pPr>
    </w:p>
    <w:p w14:paraId="6217577C" w14:textId="77777777" w:rsidR="001B7908" w:rsidRPr="00881FDB" w:rsidRDefault="001B7908" w:rsidP="001B7908">
      <w:pPr>
        <w:spacing w:line="312" w:lineRule="auto"/>
        <w:ind w:left="100" w:right="1273"/>
        <w:rPr>
          <w:rFonts w:eastAsia="Arial"/>
          <w:sz w:val="24"/>
          <w:szCs w:val="24"/>
        </w:rPr>
      </w:pPr>
      <w:r w:rsidRPr="00881FDB">
        <w:rPr>
          <w:rFonts w:eastAsia="Arial"/>
          <w:color w:val="221F1F"/>
          <w:sz w:val="24"/>
          <w:szCs w:val="24"/>
        </w:rPr>
        <w:t>Your teacher will communicate with you regularly through discussions, email, chat, and system announcements. You will also communicate with classmates, either via online tools or face to face, as you collaborate on projects, ask and answer questions in your peer group, and develop your speaking and listening skills.</w:t>
      </w:r>
    </w:p>
    <w:p w14:paraId="34841533" w14:textId="350513E9" w:rsidR="001B7908" w:rsidRDefault="001B7908" w:rsidP="001B7908">
      <w:pPr>
        <w:spacing w:before="11" w:line="220" w:lineRule="exact"/>
        <w:rPr>
          <w:sz w:val="22"/>
          <w:szCs w:val="22"/>
        </w:rPr>
      </w:pPr>
    </w:p>
    <w:p w14:paraId="1ED9A844" w14:textId="1F18EB48" w:rsidR="00B91553" w:rsidRDefault="00B91553" w:rsidP="001B7908">
      <w:pPr>
        <w:spacing w:before="11" w:line="220" w:lineRule="exact"/>
        <w:rPr>
          <w:sz w:val="22"/>
          <w:szCs w:val="22"/>
        </w:rPr>
      </w:pPr>
    </w:p>
    <w:p w14:paraId="3ABF52B5" w14:textId="71817CCF" w:rsidR="00B91553" w:rsidRPr="00B91553" w:rsidRDefault="00B91553" w:rsidP="00B91553">
      <w:pPr>
        <w:spacing w:before="11" w:line="220" w:lineRule="exact"/>
        <w:rPr>
          <w:sz w:val="22"/>
          <w:szCs w:val="22"/>
        </w:rPr>
      </w:pPr>
      <w:r w:rsidRPr="00B91553">
        <w:rPr>
          <w:b/>
          <w:bCs/>
          <w:sz w:val="22"/>
          <w:szCs w:val="22"/>
        </w:rPr>
        <w:t>COURSE POLICIES</w:t>
      </w:r>
    </w:p>
    <w:p w14:paraId="58D4B7D4" w14:textId="77777777" w:rsidR="00B91553" w:rsidRPr="00B91553" w:rsidRDefault="00B91553" w:rsidP="00B91553">
      <w:pPr>
        <w:spacing w:before="11" w:line="220" w:lineRule="exact"/>
        <w:rPr>
          <w:sz w:val="22"/>
          <w:szCs w:val="22"/>
        </w:rPr>
      </w:pPr>
    </w:p>
    <w:p w14:paraId="739D2431" w14:textId="77777777" w:rsidR="00B91553" w:rsidRPr="00B91553" w:rsidRDefault="00B91553" w:rsidP="00B91553">
      <w:pPr>
        <w:spacing w:before="11" w:line="220" w:lineRule="exact"/>
        <w:rPr>
          <w:sz w:val="24"/>
          <w:szCs w:val="24"/>
        </w:rPr>
      </w:pPr>
      <w:r w:rsidRPr="00B91553">
        <w:rPr>
          <w:sz w:val="24"/>
          <w:szCs w:val="24"/>
        </w:rPr>
        <w:t xml:space="preserve">This course conflict management and mediation course is created to teach those willing to create a safe and sustainable future, by managing and resolving conflicts with one another.  Our most pressing global challenges we face today require that we show skillfulness in engaging with each other, recognizing how we can creatively approach our interdependent goals to create new opportunities for a better future.  </w:t>
      </w:r>
    </w:p>
    <w:p w14:paraId="6E826662" w14:textId="77777777" w:rsidR="00B91553" w:rsidRPr="00B91553" w:rsidRDefault="00B91553" w:rsidP="00B91553">
      <w:pPr>
        <w:spacing w:before="11" w:line="220" w:lineRule="exact"/>
        <w:rPr>
          <w:sz w:val="24"/>
          <w:szCs w:val="24"/>
        </w:rPr>
      </w:pPr>
    </w:p>
    <w:p w14:paraId="1B9E9DBD" w14:textId="77777777" w:rsidR="00B91553" w:rsidRPr="00B91553" w:rsidRDefault="00B91553" w:rsidP="00B91553">
      <w:pPr>
        <w:spacing w:before="11" w:line="220" w:lineRule="exact"/>
        <w:rPr>
          <w:sz w:val="24"/>
          <w:szCs w:val="24"/>
        </w:rPr>
      </w:pPr>
      <w:r w:rsidRPr="00B91553">
        <w:rPr>
          <w:sz w:val="24"/>
          <w:szCs w:val="24"/>
        </w:rPr>
        <w:t xml:space="preserve">There are both substantive and procedural ways that this course is infused with the theme of sustainability. Reading materials and assignments will be handled entirely through electronic means.  </w:t>
      </w:r>
    </w:p>
    <w:p w14:paraId="2F1610EF" w14:textId="77777777" w:rsidR="00B91553" w:rsidRPr="00B91553" w:rsidRDefault="00B91553" w:rsidP="00B91553">
      <w:pPr>
        <w:spacing w:before="11" w:line="220" w:lineRule="exact"/>
        <w:rPr>
          <w:sz w:val="24"/>
          <w:szCs w:val="24"/>
        </w:rPr>
      </w:pPr>
    </w:p>
    <w:p w14:paraId="7C948048" w14:textId="77777777" w:rsidR="00B91553" w:rsidRPr="00B91553" w:rsidRDefault="00B91553" w:rsidP="00B91553">
      <w:pPr>
        <w:spacing w:before="11" w:line="220" w:lineRule="exact"/>
        <w:rPr>
          <w:sz w:val="22"/>
          <w:szCs w:val="22"/>
        </w:rPr>
      </w:pPr>
    </w:p>
    <w:p w14:paraId="680A33BA" w14:textId="77777777" w:rsidR="00B91553" w:rsidRPr="00B91553" w:rsidRDefault="00B91553" w:rsidP="00B91553">
      <w:pPr>
        <w:spacing w:before="11" w:line="220" w:lineRule="exact"/>
        <w:rPr>
          <w:sz w:val="22"/>
          <w:szCs w:val="22"/>
        </w:rPr>
      </w:pPr>
      <w:r w:rsidRPr="00B91553">
        <w:rPr>
          <w:sz w:val="22"/>
          <w:szCs w:val="22"/>
        </w:rPr>
        <w:t xml:space="preserve">ATTENDANCE AND PARTICIPATION </w:t>
      </w:r>
    </w:p>
    <w:p w14:paraId="6A6F6439" w14:textId="77777777" w:rsidR="00B91553" w:rsidRPr="00B91553" w:rsidRDefault="00B91553" w:rsidP="00B91553">
      <w:pPr>
        <w:spacing w:before="11" w:line="220" w:lineRule="exact"/>
        <w:rPr>
          <w:sz w:val="22"/>
          <w:szCs w:val="22"/>
        </w:rPr>
      </w:pPr>
    </w:p>
    <w:p w14:paraId="4E64D000" w14:textId="77777777" w:rsidR="00B91553" w:rsidRPr="00B91553" w:rsidRDefault="00B91553" w:rsidP="00B91553">
      <w:pPr>
        <w:spacing w:before="11" w:line="220" w:lineRule="exact"/>
        <w:rPr>
          <w:sz w:val="24"/>
          <w:szCs w:val="24"/>
        </w:rPr>
      </w:pPr>
      <w:r w:rsidRPr="00B91553">
        <w:rPr>
          <w:sz w:val="24"/>
          <w:szCs w:val="24"/>
        </w:rPr>
        <w:t>You are expected to attend all classes for this course, be prepared, and be on time.  The class is built around your being in attendance and engaged in class activities, exercises and discussions.  It is each student’s responsibility to attend all sessions in order to receive your non-credited certification.</w:t>
      </w:r>
    </w:p>
    <w:p w14:paraId="0C8C5C0E" w14:textId="77777777" w:rsidR="00B91553" w:rsidRPr="00B91553" w:rsidRDefault="00B91553" w:rsidP="00B91553">
      <w:pPr>
        <w:spacing w:before="11" w:line="220" w:lineRule="exact"/>
        <w:rPr>
          <w:sz w:val="24"/>
          <w:szCs w:val="24"/>
        </w:rPr>
      </w:pPr>
    </w:p>
    <w:p w14:paraId="7FB44692" w14:textId="77777777" w:rsidR="00B91553" w:rsidRPr="00B91553" w:rsidRDefault="00B91553" w:rsidP="00B91553">
      <w:pPr>
        <w:spacing w:before="11" w:line="220" w:lineRule="exact"/>
        <w:rPr>
          <w:sz w:val="24"/>
          <w:szCs w:val="24"/>
        </w:rPr>
      </w:pPr>
      <w:r w:rsidRPr="00B91553">
        <w:rPr>
          <w:sz w:val="24"/>
          <w:szCs w:val="24"/>
        </w:rPr>
        <w:t xml:space="preserve">If you are absent for two or more consecutive class sessions due to a legitimate excuse, you are required to submit a letter signed by a person in a position to make an authoritative determination as to the validity of the absence, including the phone number of the individual who signed, and presented to GSFL prior or upon returning to training sessions.  GSFL reserve the right to contact the person who signed your letter to check on the validity of the content and authority of the letter.  These are the only situations in which you will be allowed to reschedule your course. If you fail to comply, no refunds are given for missed sessions or making up of missed sessions.  </w:t>
      </w:r>
    </w:p>
    <w:p w14:paraId="420445CD" w14:textId="77777777" w:rsidR="00B91553" w:rsidRPr="00B91553" w:rsidRDefault="00B91553" w:rsidP="00B91553">
      <w:pPr>
        <w:spacing w:before="11" w:line="220" w:lineRule="exact"/>
        <w:rPr>
          <w:sz w:val="24"/>
          <w:szCs w:val="24"/>
        </w:rPr>
      </w:pPr>
    </w:p>
    <w:p w14:paraId="38F69F91" w14:textId="77777777" w:rsidR="00B91553" w:rsidRPr="00B91553" w:rsidRDefault="00B91553" w:rsidP="00B91553">
      <w:pPr>
        <w:spacing w:before="11" w:line="220" w:lineRule="exact"/>
        <w:rPr>
          <w:sz w:val="24"/>
          <w:szCs w:val="24"/>
        </w:rPr>
      </w:pPr>
      <w:r w:rsidRPr="00B91553">
        <w:rPr>
          <w:sz w:val="24"/>
          <w:szCs w:val="24"/>
        </w:rPr>
        <w:t xml:space="preserve">Students who miss class are responsible for obtaining all material and information that they missed.  This includes any changes to the schedule that are announced in class.   </w:t>
      </w:r>
    </w:p>
    <w:p w14:paraId="68544C33" w14:textId="77777777" w:rsidR="00B91553" w:rsidRPr="00B91553" w:rsidRDefault="00B91553" w:rsidP="00B91553">
      <w:pPr>
        <w:spacing w:before="11" w:line="220" w:lineRule="exact"/>
        <w:rPr>
          <w:sz w:val="22"/>
          <w:szCs w:val="22"/>
        </w:rPr>
      </w:pPr>
    </w:p>
    <w:p w14:paraId="04FC2828" w14:textId="77777777" w:rsidR="00B91553" w:rsidRPr="00B91553" w:rsidRDefault="00B91553" w:rsidP="00B91553">
      <w:pPr>
        <w:spacing w:before="11" w:line="220" w:lineRule="exact"/>
        <w:rPr>
          <w:sz w:val="22"/>
          <w:szCs w:val="22"/>
        </w:rPr>
      </w:pPr>
    </w:p>
    <w:p w14:paraId="589D4206" w14:textId="77777777" w:rsidR="00B91553" w:rsidRPr="00B91553" w:rsidRDefault="00B91553" w:rsidP="00B91553">
      <w:pPr>
        <w:spacing w:before="11" w:line="220" w:lineRule="exact"/>
        <w:rPr>
          <w:sz w:val="22"/>
          <w:szCs w:val="22"/>
        </w:rPr>
      </w:pPr>
      <w:r w:rsidRPr="00B91553">
        <w:rPr>
          <w:sz w:val="22"/>
          <w:szCs w:val="22"/>
        </w:rPr>
        <w:t xml:space="preserve">ACADEMIC INTEGRITY </w:t>
      </w:r>
    </w:p>
    <w:p w14:paraId="23FAC290" w14:textId="77777777" w:rsidR="00B91553" w:rsidRPr="00B91553" w:rsidRDefault="00B91553" w:rsidP="00B91553">
      <w:pPr>
        <w:spacing w:before="11" w:line="220" w:lineRule="exact"/>
        <w:rPr>
          <w:sz w:val="22"/>
          <w:szCs w:val="22"/>
        </w:rPr>
      </w:pPr>
    </w:p>
    <w:p w14:paraId="01B16170" w14:textId="3F05A30B" w:rsidR="00B91553" w:rsidRDefault="00B91553" w:rsidP="001B7908">
      <w:pPr>
        <w:spacing w:before="11" w:line="220" w:lineRule="exact"/>
        <w:rPr>
          <w:sz w:val="22"/>
          <w:szCs w:val="22"/>
        </w:rPr>
      </w:pPr>
      <w:r w:rsidRPr="00B91553">
        <w:rPr>
          <w:sz w:val="24"/>
          <w:szCs w:val="24"/>
        </w:rPr>
        <w:t xml:space="preserve">GSFL expects all students to uphold intellectual honesty in their academic work. In this class, it is essential that you demonstrate honor in maintaining the confidentiality of the role specific information for course role play exercises.  </w:t>
      </w:r>
    </w:p>
    <w:p w14:paraId="7A72B031" w14:textId="1CDE3D6E" w:rsidR="00B91553" w:rsidRDefault="00B91553" w:rsidP="001B7908">
      <w:pPr>
        <w:spacing w:before="11" w:line="220" w:lineRule="exact"/>
        <w:rPr>
          <w:sz w:val="22"/>
          <w:szCs w:val="22"/>
        </w:rPr>
      </w:pPr>
    </w:p>
    <w:p w14:paraId="14E77669" w14:textId="0EB65EA2" w:rsidR="00B91553" w:rsidRDefault="00B91553" w:rsidP="001B7908">
      <w:pPr>
        <w:spacing w:before="11" w:line="220" w:lineRule="exact"/>
        <w:rPr>
          <w:sz w:val="22"/>
          <w:szCs w:val="22"/>
        </w:rPr>
      </w:pPr>
    </w:p>
    <w:p w14:paraId="05592115" w14:textId="4756C6E5" w:rsidR="00B91553" w:rsidRDefault="00B91553" w:rsidP="001B7908">
      <w:pPr>
        <w:spacing w:before="11" w:line="220" w:lineRule="exact"/>
        <w:rPr>
          <w:sz w:val="22"/>
          <w:szCs w:val="22"/>
        </w:rPr>
      </w:pPr>
    </w:p>
    <w:p w14:paraId="671915BB" w14:textId="48639F45" w:rsidR="00B91553" w:rsidRDefault="00B91553" w:rsidP="001B7908">
      <w:pPr>
        <w:spacing w:before="11" w:line="220" w:lineRule="exact"/>
        <w:rPr>
          <w:sz w:val="22"/>
          <w:szCs w:val="22"/>
        </w:rPr>
      </w:pPr>
    </w:p>
    <w:p w14:paraId="30E1E8F8" w14:textId="65B32FD5" w:rsidR="00B91553" w:rsidRDefault="00B91553" w:rsidP="001B7908">
      <w:pPr>
        <w:spacing w:before="11" w:line="220" w:lineRule="exact"/>
        <w:rPr>
          <w:sz w:val="22"/>
          <w:szCs w:val="22"/>
        </w:rPr>
      </w:pPr>
    </w:p>
    <w:p w14:paraId="263EF1FF" w14:textId="57D68187" w:rsidR="00B91553" w:rsidRDefault="00B91553" w:rsidP="001B7908">
      <w:pPr>
        <w:spacing w:before="11" w:line="220" w:lineRule="exact"/>
        <w:rPr>
          <w:sz w:val="22"/>
          <w:szCs w:val="22"/>
        </w:rPr>
      </w:pPr>
    </w:p>
    <w:p w14:paraId="5B33F33B" w14:textId="7306FA71" w:rsidR="00B91553" w:rsidRDefault="00B91553" w:rsidP="001B7908">
      <w:pPr>
        <w:spacing w:before="11" w:line="220" w:lineRule="exact"/>
        <w:rPr>
          <w:sz w:val="22"/>
          <w:szCs w:val="22"/>
        </w:rPr>
      </w:pPr>
    </w:p>
    <w:p w14:paraId="7A86621B" w14:textId="77777777" w:rsidR="00EF1C7C" w:rsidRDefault="00EF1C7C">
      <w:pPr>
        <w:spacing w:before="35"/>
        <w:ind w:left="100"/>
        <w:rPr>
          <w:rFonts w:eastAsia="Arial"/>
          <w:b/>
          <w:color w:val="2D2F92"/>
          <w:sz w:val="28"/>
          <w:szCs w:val="28"/>
        </w:rPr>
      </w:pPr>
      <w:r>
        <w:rPr>
          <w:rFonts w:eastAsia="Arial"/>
          <w:b/>
          <w:noProof/>
          <w:color w:val="2D2F92"/>
          <w:sz w:val="28"/>
          <w:szCs w:val="28"/>
        </w:rPr>
        <w:lastRenderedPageBreak/>
        <w:drawing>
          <wp:anchor distT="0" distB="0" distL="114300" distR="114300" simplePos="0" relativeHeight="251663360" behindDoc="1" locked="0" layoutInCell="1" allowOverlap="1" wp14:anchorId="27BD87FA" wp14:editId="7D74B258">
            <wp:simplePos x="0" y="0"/>
            <wp:positionH relativeFrom="column">
              <wp:posOffset>530225</wp:posOffset>
            </wp:positionH>
            <wp:positionV relativeFrom="paragraph">
              <wp:posOffset>117475</wp:posOffset>
            </wp:positionV>
            <wp:extent cx="5448300" cy="374015"/>
            <wp:effectExtent l="0" t="0" r="0" b="698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374015"/>
                    </a:xfrm>
                    <a:prstGeom prst="rect">
                      <a:avLst/>
                    </a:prstGeom>
                    <a:noFill/>
                  </pic:spPr>
                </pic:pic>
              </a:graphicData>
            </a:graphic>
            <wp14:sizeRelH relativeFrom="margin">
              <wp14:pctWidth>0</wp14:pctWidth>
            </wp14:sizeRelH>
            <wp14:sizeRelV relativeFrom="margin">
              <wp14:pctHeight>0</wp14:pctHeight>
            </wp14:sizeRelV>
          </wp:anchor>
        </w:drawing>
      </w:r>
    </w:p>
    <w:p w14:paraId="3351D537" w14:textId="6DC6B122" w:rsidR="00132D2F" w:rsidRPr="00EF1C7C" w:rsidRDefault="00133107" w:rsidP="00EF1C7C">
      <w:pPr>
        <w:spacing w:before="35"/>
        <w:ind w:left="100"/>
        <w:jc w:val="center"/>
        <w:rPr>
          <w:rFonts w:eastAsia="Arial"/>
          <w:sz w:val="32"/>
          <w:szCs w:val="32"/>
        </w:rPr>
      </w:pPr>
      <w:r w:rsidRPr="00EF1C7C">
        <w:rPr>
          <w:rFonts w:eastAsia="Arial"/>
          <w:b/>
          <w:color w:val="2D2F92"/>
          <w:sz w:val="32"/>
          <w:szCs w:val="32"/>
        </w:rPr>
        <w:t>Scope and Sequence</w:t>
      </w:r>
    </w:p>
    <w:p w14:paraId="656D5C58" w14:textId="77777777" w:rsidR="00132D2F" w:rsidRPr="00881FDB" w:rsidRDefault="00132D2F">
      <w:pPr>
        <w:spacing w:before="10" w:line="240" w:lineRule="exact"/>
        <w:rPr>
          <w:sz w:val="32"/>
          <w:szCs w:val="32"/>
        </w:rPr>
      </w:pPr>
    </w:p>
    <w:p w14:paraId="2F7C931B" w14:textId="703BFB47" w:rsidR="00132D2F" w:rsidRPr="00881FDB" w:rsidRDefault="00133107">
      <w:pPr>
        <w:spacing w:line="311" w:lineRule="auto"/>
        <w:ind w:left="100" w:right="1069"/>
        <w:rPr>
          <w:rFonts w:eastAsia="Arial"/>
          <w:sz w:val="24"/>
          <w:szCs w:val="24"/>
        </w:rPr>
      </w:pPr>
      <w:r w:rsidRPr="00881FDB">
        <w:rPr>
          <w:rFonts w:eastAsia="Arial"/>
          <w:color w:val="221F1F"/>
          <w:sz w:val="24"/>
          <w:szCs w:val="24"/>
        </w:rPr>
        <w:t xml:space="preserve">When you log into </w:t>
      </w:r>
      <w:r w:rsidR="00D17A78" w:rsidRPr="00881FDB">
        <w:rPr>
          <w:rFonts w:eastAsia="Arial"/>
          <w:color w:val="221F1F"/>
          <w:sz w:val="24"/>
          <w:szCs w:val="24"/>
        </w:rPr>
        <w:t>GSFL</w:t>
      </w:r>
      <w:r w:rsidRPr="00881FDB">
        <w:rPr>
          <w:rFonts w:eastAsia="Arial"/>
          <w:color w:val="221F1F"/>
          <w:sz w:val="24"/>
          <w:szCs w:val="24"/>
        </w:rPr>
        <w:t>, you can view the entire course map—an interactive scope and sequence of all topics you will study. The units of study are summarized below:</w:t>
      </w:r>
    </w:p>
    <w:p w14:paraId="5924454E" w14:textId="77777777" w:rsidR="00132D2F" w:rsidRPr="00881FDB" w:rsidRDefault="00132D2F">
      <w:pPr>
        <w:spacing w:before="1" w:line="240" w:lineRule="exact"/>
        <w:rPr>
          <w:sz w:val="32"/>
          <w:szCs w:val="32"/>
        </w:rPr>
      </w:pPr>
    </w:p>
    <w:p w14:paraId="662A1CFA" w14:textId="77777777" w:rsidR="003E71B3" w:rsidRPr="00B91553" w:rsidRDefault="003E71B3" w:rsidP="00290513">
      <w:pPr>
        <w:spacing w:line="315" w:lineRule="auto"/>
        <w:ind w:left="100" w:right="1329"/>
        <w:rPr>
          <w:rFonts w:eastAsia="Arial"/>
          <w:b/>
          <w:sz w:val="24"/>
          <w:szCs w:val="24"/>
        </w:rPr>
      </w:pPr>
      <w:r w:rsidRPr="00B91553">
        <w:rPr>
          <w:rFonts w:eastAsia="Arial"/>
          <w:b/>
          <w:sz w:val="24"/>
          <w:szCs w:val="24"/>
        </w:rPr>
        <w:t>Training Overview Session One:</w:t>
      </w:r>
    </w:p>
    <w:p w14:paraId="56611368" w14:textId="77777777" w:rsidR="003E71B3" w:rsidRDefault="003E71B3" w:rsidP="00290513">
      <w:pPr>
        <w:spacing w:line="315" w:lineRule="auto"/>
        <w:ind w:left="100" w:right="1329"/>
        <w:rPr>
          <w:rFonts w:eastAsia="Arial"/>
          <w:b/>
          <w:color w:val="2D2F92"/>
          <w:sz w:val="24"/>
          <w:szCs w:val="24"/>
        </w:rPr>
      </w:pPr>
    </w:p>
    <w:p w14:paraId="1A6BEC7C" w14:textId="7EF9F60B" w:rsidR="00290513" w:rsidRPr="00290513" w:rsidRDefault="00133107" w:rsidP="00B91553">
      <w:pPr>
        <w:ind w:left="100" w:right="1329"/>
        <w:rPr>
          <w:rFonts w:eastAsia="Arial"/>
          <w:color w:val="221F1F"/>
          <w:sz w:val="24"/>
          <w:szCs w:val="24"/>
        </w:rPr>
      </w:pPr>
      <w:r w:rsidRPr="00881FDB">
        <w:rPr>
          <w:rFonts w:eastAsia="Arial"/>
          <w:b/>
          <w:color w:val="2D2F92"/>
          <w:sz w:val="24"/>
          <w:szCs w:val="24"/>
        </w:rPr>
        <w:t xml:space="preserve">Project 1: </w:t>
      </w:r>
      <w:r w:rsidR="00290513" w:rsidRPr="00290513">
        <w:rPr>
          <w:rFonts w:eastAsia="Arial"/>
          <w:color w:val="221F1F"/>
          <w:sz w:val="24"/>
          <w:szCs w:val="24"/>
        </w:rPr>
        <w:t>Start Where You Stand</w:t>
      </w:r>
    </w:p>
    <w:p w14:paraId="7E1EDBDF" w14:textId="77777777" w:rsidR="00290513" w:rsidRDefault="00290513" w:rsidP="00B91553">
      <w:pPr>
        <w:ind w:left="100" w:right="1214"/>
        <w:rPr>
          <w:rFonts w:eastAsia="Arial"/>
          <w:b/>
          <w:color w:val="2D2F92"/>
          <w:sz w:val="24"/>
          <w:szCs w:val="24"/>
        </w:rPr>
      </w:pPr>
    </w:p>
    <w:p w14:paraId="510E40C0" w14:textId="7D31E4AE" w:rsidR="00290513" w:rsidRPr="00290513" w:rsidRDefault="00133107" w:rsidP="00B91553">
      <w:pPr>
        <w:ind w:left="100" w:right="1210"/>
        <w:rPr>
          <w:rFonts w:eastAsia="Arial"/>
          <w:color w:val="221F1F"/>
          <w:sz w:val="24"/>
          <w:szCs w:val="24"/>
        </w:rPr>
      </w:pPr>
      <w:r w:rsidRPr="00881FDB">
        <w:rPr>
          <w:rFonts w:eastAsia="Arial"/>
          <w:b/>
          <w:color w:val="2D2F92"/>
          <w:sz w:val="24"/>
          <w:szCs w:val="24"/>
        </w:rPr>
        <w:t>Project 2:</w:t>
      </w:r>
      <w:r w:rsidR="00290513">
        <w:rPr>
          <w:rFonts w:eastAsia="Arial"/>
          <w:b/>
          <w:color w:val="2D2F92"/>
          <w:sz w:val="24"/>
          <w:szCs w:val="24"/>
        </w:rPr>
        <w:t xml:space="preserve">  </w:t>
      </w:r>
      <w:r w:rsidR="00290513" w:rsidRPr="00290513">
        <w:rPr>
          <w:rFonts w:eastAsia="Arial"/>
          <w:color w:val="221F1F"/>
          <w:sz w:val="24"/>
          <w:szCs w:val="24"/>
        </w:rPr>
        <w:t>Key Money Principles</w:t>
      </w:r>
    </w:p>
    <w:p w14:paraId="2AD6D9BF" w14:textId="77777777" w:rsidR="00290513" w:rsidRPr="00290513" w:rsidRDefault="00290513" w:rsidP="00B91553">
      <w:pPr>
        <w:ind w:left="820" w:right="1210" w:firstLine="620"/>
        <w:rPr>
          <w:rFonts w:eastAsia="Arial"/>
          <w:color w:val="221F1F"/>
          <w:sz w:val="24"/>
          <w:szCs w:val="24"/>
        </w:rPr>
      </w:pPr>
      <w:r w:rsidRPr="00290513">
        <w:rPr>
          <w:rFonts w:eastAsia="Arial"/>
          <w:color w:val="221F1F"/>
          <w:sz w:val="24"/>
          <w:szCs w:val="24"/>
        </w:rPr>
        <w:t>Pay Yourself First</w:t>
      </w:r>
    </w:p>
    <w:p w14:paraId="0F6C3F9E" w14:textId="77777777" w:rsidR="00290513" w:rsidRPr="00290513" w:rsidRDefault="00290513" w:rsidP="00B91553">
      <w:pPr>
        <w:ind w:left="820" w:right="1210" w:firstLine="620"/>
        <w:rPr>
          <w:rFonts w:eastAsia="Arial"/>
          <w:color w:val="221F1F"/>
          <w:sz w:val="24"/>
          <w:szCs w:val="24"/>
        </w:rPr>
      </w:pPr>
      <w:r w:rsidRPr="00290513">
        <w:rPr>
          <w:rFonts w:eastAsia="Arial"/>
          <w:color w:val="221F1F"/>
          <w:sz w:val="24"/>
          <w:szCs w:val="24"/>
        </w:rPr>
        <w:t>Time Value of Money</w:t>
      </w:r>
    </w:p>
    <w:p w14:paraId="46D151F6" w14:textId="77777777" w:rsidR="00290513" w:rsidRPr="00290513" w:rsidRDefault="00290513" w:rsidP="00B91553">
      <w:pPr>
        <w:ind w:left="820" w:right="1210" w:firstLine="620"/>
        <w:rPr>
          <w:rFonts w:eastAsia="Arial"/>
          <w:color w:val="221F1F"/>
          <w:sz w:val="24"/>
          <w:szCs w:val="24"/>
        </w:rPr>
      </w:pPr>
      <w:r w:rsidRPr="00290513">
        <w:rPr>
          <w:rFonts w:eastAsia="Arial"/>
          <w:color w:val="221F1F"/>
          <w:sz w:val="24"/>
          <w:szCs w:val="24"/>
        </w:rPr>
        <w:t>The Rule of 72</w:t>
      </w:r>
    </w:p>
    <w:p w14:paraId="674221BB" w14:textId="77777777" w:rsidR="00290513" w:rsidRPr="00290513" w:rsidRDefault="00290513" w:rsidP="00B91553">
      <w:pPr>
        <w:ind w:left="820" w:right="1210" w:firstLine="620"/>
        <w:rPr>
          <w:rFonts w:eastAsia="Arial"/>
          <w:color w:val="221F1F"/>
          <w:sz w:val="24"/>
          <w:szCs w:val="24"/>
        </w:rPr>
      </w:pPr>
      <w:r w:rsidRPr="00290513">
        <w:rPr>
          <w:rFonts w:eastAsia="Arial"/>
          <w:color w:val="221F1F"/>
          <w:sz w:val="24"/>
          <w:szCs w:val="24"/>
        </w:rPr>
        <w:t>The New Rules of Money and Investing</w:t>
      </w:r>
    </w:p>
    <w:p w14:paraId="6F14FB31" w14:textId="77777777" w:rsidR="00290513" w:rsidRPr="00290513" w:rsidRDefault="00290513" w:rsidP="00B91553">
      <w:pPr>
        <w:ind w:left="820" w:right="1210" w:firstLine="620"/>
        <w:rPr>
          <w:rFonts w:eastAsia="Arial"/>
          <w:color w:val="221F1F"/>
          <w:sz w:val="24"/>
          <w:szCs w:val="24"/>
        </w:rPr>
      </w:pPr>
      <w:r w:rsidRPr="00290513">
        <w:rPr>
          <w:rFonts w:eastAsia="Arial"/>
          <w:color w:val="221F1F"/>
          <w:sz w:val="24"/>
          <w:szCs w:val="24"/>
        </w:rPr>
        <w:t>Trading in the Forex and Cryptocurrency Markets</w:t>
      </w:r>
    </w:p>
    <w:p w14:paraId="6FFB3A0F" w14:textId="12F57519" w:rsidR="00132D2F" w:rsidRPr="00881FDB" w:rsidRDefault="00290513" w:rsidP="00B91553">
      <w:pPr>
        <w:ind w:left="820" w:right="1210" w:firstLine="620"/>
        <w:rPr>
          <w:sz w:val="28"/>
          <w:szCs w:val="28"/>
        </w:rPr>
      </w:pPr>
      <w:r w:rsidRPr="00290513">
        <w:rPr>
          <w:rFonts w:eastAsia="Arial"/>
          <w:color w:val="221F1F"/>
          <w:sz w:val="24"/>
          <w:szCs w:val="24"/>
        </w:rPr>
        <w:t>Bypassing the Middlemen</w:t>
      </w:r>
    </w:p>
    <w:p w14:paraId="10AEADE3" w14:textId="77777777" w:rsidR="00290513" w:rsidRDefault="00290513" w:rsidP="00B91553">
      <w:pPr>
        <w:ind w:left="100" w:right="1059"/>
        <w:rPr>
          <w:rFonts w:eastAsia="Arial"/>
          <w:b/>
          <w:color w:val="2D2F92"/>
          <w:sz w:val="24"/>
          <w:szCs w:val="24"/>
        </w:rPr>
      </w:pPr>
    </w:p>
    <w:p w14:paraId="2585BE1F" w14:textId="00E5F32D" w:rsidR="00290513" w:rsidRPr="00290513" w:rsidRDefault="00133107" w:rsidP="00B91553">
      <w:pPr>
        <w:ind w:left="100" w:right="1059"/>
        <w:rPr>
          <w:rFonts w:eastAsia="Arial"/>
          <w:color w:val="221F1F"/>
          <w:sz w:val="24"/>
          <w:szCs w:val="24"/>
        </w:rPr>
      </w:pPr>
      <w:r w:rsidRPr="00881FDB">
        <w:rPr>
          <w:rFonts w:eastAsia="Arial"/>
          <w:b/>
          <w:color w:val="2D2F92"/>
          <w:sz w:val="24"/>
          <w:szCs w:val="24"/>
        </w:rPr>
        <w:t xml:space="preserve">Project 3: </w:t>
      </w:r>
      <w:r w:rsidR="00290513" w:rsidRPr="00290513">
        <w:rPr>
          <w:rFonts w:eastAsia="Arial"/>
          <w:color w:val="221F1F"/>
          <w:sz w:val="24"/>
          <w:szCs w:val="24"/>
        </w:rPr>
        <w:t xml:space="preserve">Managing, Organizing, Prioritizing and Utilizing Your Money </w:t>
      </w:r>
      <w:proofErr w:type="gramStart"/>
      <w:r w:rsidR="00290513" w:rsidRPr="00290513">
        <w:rPr>
          <w:rFonts w:eastAsia="Arial"/>
          <w:color w:val="221F1F"/>
          <w:sz w:val="24"/>
          <w:szCs w:val="24"/>
        </w:rPr>
        <w:t>For</w:t>
      </w:r>
      <w:proofErr w:type="gramEnd"/>
      <w:r w:rsidR="00290513" w:rsidRPr="00290513">
        <w:rPr>
          <w:rFonts w:eastAsia="Arial"/>
          <w:color w:val="221F1F"/>
          <w:sz w:val="24"/>
          <w:szCs w:val="24"/>
        </w:rPr>
        <w:t xml:space="preserve"> Great Purposes</w:t>
      </w:r>
    </w:p>
    <w:p w14:paraId="0DBC1903" w14:textId="77777777" w:rsidR="00290513" w:rsidRDefault="00290513" w:rsidP="00B91553">
      <w:pPr>
        <w:ind w:left="100" w:right="1331"/>
        <w:rPr>
          <w:rFonts w:eastAsia="Arial"/>
          <w:b/>
          <w:color w:val="2D2F92"/>
          <w:sz w:val="24"/>
          <w:szCs w:val="24"/>
        </w:rPr>
      </w:pPr>
    </w:p>
    <w:p w14:paraId="0C862A36" w14:textId="0E31A24A" w:rsidR="00290513" w:rsidRPr="00290513" w:rsidRDefault="00133107" w:rsidP="00B91553">
      <w:pPr>
        <w:ind w:left="100" w:right="1325"/>
        <w:rPr>
          <w:rFonts w:eastAsia="Arial"/>
          <w:color w:val="221F1F"/>
          <w:sz w:val="24"/>
          <w:szCs w:val="24"/>
        </w:rPr>
      </w:pPr>
      <w:r w:rsidRPr="00881FDB">
        <w:rPr>
          <w:rFonts w:eastAsia="Arial"/>
          <w:b/>
          <w:color w:val="2D2F92"/>
          <w:sz w:val="24"/>
          <w:szCs w:val="24"/>
        </w:rPr>
        <w:t xml:space="preserve">Project </w:t>
      </w:r>
      <w:r w:rsidR="006068E2" w:rsidRPr="00881FDB">
        <w:rPr>
          <w:rFonts w:eastAsia="Arial"/>
          <w:b/>
          <w:color w:val="2D2F92"/>
          <w:sz w:val="24"/>
          <w:szCs w:val="24"/>
        </w:rPr>
        <w:t>4</w:t>
      </w:r>
      <w:r w:rsidRPr="00881FDB">
        <w:rPr>
          <w:rFonts w:eastAsia="Arial"/>
          <w:b/>
          <w:color w:val="2D2F92"/>
          <w:sz w:val="24"/>
          <w:szCs w:val="24"/>
        </w:rPr>
        <w:t xml:space="preserve">: </w:t>
      </w:r>
      <w:r w:rsidR="00290513" w:rsidRPr="00290513">
        <w:rPr>
          <w:rFonts w:eastAsia="Arial"/>
          <w:color w:val="221F1F"/>
          <w:sz w:val="24"/>
          <w:szCs w:val="24"/>
        </w:rPr>
        <w:t xml:space="preserve">Controlling Cash Flow </w:t>
      </w:r>
      <w:r w:rsidR="00290513" w:rsidRPr="00290513">
        <w:rPr>
          <w:rFonts w:eastAsia="Arial"/>
          <w:color w:val="221F1F"/>
          <w:sz w:val="24"/>
          <w:szCs w:val="24"/>
        </w:rPr>
        <w:t>with</w:t>
      </w:r>
      <w:r w:rsidR="00290513" w:rsidRPr="00290513">
        <w:rPr>
          <w:rFonts w:eastAsia="Arial"/>
          <w:color w:val="221F1F"/>
          <w:sz w:val="24"/>
          <w:szCs w:val="24"/>
        </w:rPr>
        <w:t xml:space="preserve"> Right Habits and Disciplines</w:t>
      </w:r>
    </w:p>
    <w:p w14:paraId="120E005C" w14:textId="34491171" w:rsidR="00290513" w:rsidRPr="00290513" w:rsidRDefault="00290513" w:rsidP="00B91553">
      <w:pPr>
        <w:ind w:left="820" w:right="1325" w:firstLine="620"/>
        <w:rPr>
          <w:rFonts w:eastAsia="Arial"/>
          <w:color w:val="221F1F"/>
          <w:sz w:val="24"/>
          <w:szCs w:val="24"/>
        </w:rPr>
      </w:pPr>
      <w:r w:rsidRPr="00290513">
        <w:rPr>
          <w:rFonts w:eastAsia="Arial"/>
          <w:color w:val="221F1F"/>
          <w:sz w:val="24"/>
          <w:szCs w:val="24"/>
        </w:rPr>
        <w:t xml:space="preserve">Establishing a Budget to Achieve Results and Make </w:t>
      </w:r>
      <w:r w:rsidRPr="00290513">
        <w:rPr>
          <w:rFonts w:eastAsia="Arial"/>
          <w:color w:val="221F1F"/>
          <w:sz w:val="24"/>
          <w:szCs w:val="24"/>
        </w:rPr>
        <w:t>an</w:t>
      </w:r>
      <w:r w:rsidRPr="00290513">
        <w:rPr>
          <w:rFonts w:eastAsia="Arial"/>
          <w:color w:val="221F1F"/>
          <w:sz w:val="24"/>
          <w:szCs w:val="24"/>
        </w:rPr>
        <w:t xml:space="preserve"> Impact</w:t>
      </w:r>
    </w:p>
    <w:p w14:paraId="3E307960" w14:textId="2219716C" w:rsidR="00290513" w:rsidRPr="00290513" w:rsidRDefault="00290513" w:rsidP="00B91553">
      <w:pPr>
        <w:ind w:left="820" w:right="1325" w:firstLine="620"/>
        <w:rPr>
          <w:rFonts w:eastAsia="Arial"/>
          <w:color w:val="221F1F"/>
          <w:sz w:val="24"/>
          <w:szCs w:val="24"/>
        </w:rPr>
      </w:pPr>
      <w:r w:rsidRPr="00290513">
        <w:rPr>
          <w:rFonts w:eastAsia="Arial"/>
          <w:color w:val="221F1F"/>
          <w:sz w:val="24"/>
          <w:szCs w:val="24"/>
        </w:rPr>
        <w:t xml:space="preserve">Assigning Accountability </w:t>
      </w:r>
      <w:r w:rsidRPr="00290513">
        <w:rPr>
          <w:rFonts w:eastAsia="Arial"/>
          <w:color w:val="221F1F"/>
          <w:sz w:val="24"/>
          <w:szCs w:val="24"/>
        </w:rPr>
        <w:t>to</w:t>
      </w:r>
      <w:r w:rsidRPr="00290513">
        <w:rPr>
          <w:rFonts w:eastAsia="Arial"/>
          <w:color w:val="221F1F"/>
          <w:sz w:val="24"/>
          <w:szCs w:val="24"/>
        </w:rPr>
        <w:t xml:space="preserve"> Prevent / Destroy Bad Habits</w:t>
      </w:r>
    </w:p>
    <w:p w14:paraId="64AD3B4E" w14:textId="77777777" w:rsidR="00290513" w:rsidRPr="00290513" w:rsidRDefault="00290513" w:rsidP="00B91553">
      <w:pPr>
        <w:ind w:left="820" w:right="1325" w:firstLine="620"/>
        <w:rPr>
          <w:rFonts w:eastAsia="Arial"/>
          <w:color w:val="221F1F"/>
          <w:sz w:val="24"/>
          <w:szCs w:val="24"/>
        </w:rPr>
      </w:pPr>
      <w:r w:rsidRPr="00290513">
        <w:rPr>
          <w:rFonts w:eastAsia="Arial"/>
          <w:color w:val="221F1F"/>
          <w:sz w:val="24"/>
          <w:szCs w:val="24"/>
        </w:rPr>
        <w:t>Recording What Happens Today and Tomorrow</w:t>
      </w:r>
    </w:p>
    <w:p w14:paraId="0C303A53" w14:textId="64C8FA99" w:rsidR="00132D2F" w:rsidRPr="00881FDB" w:rsidRDefault="00290513" w:rsidP="00B91553">
      <w:pPr>
        <w:ind w:left="820" w:right="1325" w:firstLine="620"/>
        <w:rPr>
          <w:sz w:val="24"/>
          <w:szCs w:val="24"/>
        </w:rPr>
      </w:pPr>
      <w:r w:rsidRPr="00290513">
        <w:rPr>
          <w:rFonts w:eastAsia="Arial"/>
          <w:color w:val="221F1F"/>
          <w:sz w:val="24"/>
          <w:szCs w:val="24"/>
        </w:rPr>
        <w:t>Evaluate, Revise</w:t>
      </w:r>
    </w:p>
    <w:p w14:paraId="28123555" w14:textId="77777777" w:rsidR="00B91553" w:rsidRDefault="00B91553">
      <w:pPr>
        <w:spacing w:before="75" w:line="315" w:lineRule="auto"/>
        <w:ind w:left="100" w:right="1219"/>
        <w:rPr>
          <w:rFonts w:eastAsia="Arial"/>
          <w:b/>
          <w:sz w:val="24"/>
          <w:szCs w:val="24"/>
        </w:rPr>
      </w:pPr>
    </w:p>
    <w:p w14:paraId="2EB3C24E" w14:textId="505D5853" w:rsidR="00290513" w:rsidRPr="00B91553" w:rsidRDefault="003E71B3">
      <w:pPr>
        <w:spacing w:before="75" w:line="315" w:lineRule="auto"/>
        <w:ind w:left="100" w:right="1219"/>
        <w:rPr>
          <w:rFonts w:eastAsia="Arial"/>
          <w:b/>
          <w:sz w:val="24"/>
          <w:szCs w:val="24"/>
        </w:rPr>
      </w:pPr>
      <w:r w:rsidRPr="00B91553">
        <w:rPr>
          <w:rFonts w:eastAsia="Arial"/>
          <w:b/>
          <w:sz w:val="24"/>
          <w:szCs w:val="24"/>
        </w:rPr>
        <w:t>Training Overview Session Two:</w:t>
      </w:r>
    </w:p>
    <w:p w14:paraId="27F862FB" w14:textId="77777777" w:rsidR="003E71B3" w:rsidRDefault="003E71B3" w:rsidP="003E71B3">
      <w:pPr>
        <w:ind w:left="100" w:right="1224"/>
        <w:rPr>
          <w:rFonts w:eastAsia="Arial"/>
          <w:b/>
          <w:color w:val="2D2F92"/>
          <w:sz w:val="24"/>
          <w:szCs w:val="24"/>
        </w:rPr>
      </w:pPr>
    </w:p>
    <w:p w14:paraId="38270439" w14:textId="6D531924" w:rsidR="003E71B3" w:rsidRPr="003E71B3" w:rsidRDefault="00133107" w:rsidP="00B91553">
      <w:pPr>
        <w:ind w:left="100" w:right="1224"/>
        <w:rPr>
          <w:rFonts w:eastAsia="Arial"/>
          <w:color w:val="221F1F"/>
          <w:sz w:val="24"/>
          <w:szCs w:val="24"/>
        </w:rPr>
      </w:pPr>
      <w:r w:rsidRPr="00881FDB">
        <w:rPr>
          <w:rFonts w:eastAsia="Arial"/>
          <w:b/>
          <w:color w:val="2D2F92"/>
          <w:sz w:val="24"/>
          <w:szCs w:val="24"/>
        </w:rPr>
        <w:t xml:space="preserve">Project </w:t>
      </w:r>
      <w:r w:rsidR="006068E2" w:rsidRPr="00881FDB">
        <w:rPr>
          <w:rFonts w:eastAsia="Arial"/>
          <w:b/>
          <w:color w:val="2D2F92"/>
          <w:sz w:val="24"/>
          <w:szCs w:val="24"/>
        </w:rPr>
        <w:t>5</w:t>
      </w:r>
      <w:r w:rsidRPr="00881FDB">
        <w:rPr>
          <w:rFonts w:eastAsia="Arial"/>
          <w:b/>
          <w:color w:val="2D2F92"/>
          <w:sz w:val="24"/>
          <w:szCs w:val="24"/>
        </w:rPr>
        <w:t xml:space="preserve">: </w:t>
      </w:r>
      <w:r w:rsidR="003E71B3" w:rsidRPr="003E71B3">
        <w:rPr>
          <w:rFonts w:eastAsia="Arial"/>
          <w:color w:val="221F1F"/>
          <w:sz w:val="24"/>
          <w:szCs w:val="24"/>
        </w:rPr>
        <w:t>Implications of Debt</w:t>
      </w:r>
    </w:p>
    <w:p w14:paraId="4BD9BD92" w14:textId="77777777" w:rsidR="003E71B3" w:rsidRPr="003E71B3" w:rsidRDefault="003E71B3" w:rsidP="00B91553">
      <w:pPr>
        <w:ind w:left="820" w:right="1224" w:firstLine="620"/>
        <w:rPr>
          <w:rFonts w:eastAsia="Arial"/>
          <w:color w:val="221F1F"/>
          <w:sz w:val="24"/>
          <w:szCs w:val="24"/>
        </w:rPr>
      </w:pPr>
      <w:r w:rsidRPr="003E71B3">
        <w:rPr>
          <w:rFonts w:eastAsia="Arial"/>
          <w:color w:val="221F1F"/>
          <w:sz w:val="24"/>
          <w:szCs w:val="24"/>
        </w:rPr>
        <w:t>Compounding Works Against You</w:t>
      </w:r>
    </w:p>
    <w:p w14:paraId="7B4A7316" w14:textId="77777777" w:rsidR="003E71B3" w:rsidRPr="003E71B3" w:rsidRDefault="003E71B3" w:rsidP="00B91553">
      <w:pPr>
        <w:ind w:left="820" w:right="1224" w:firstLine="620"/>
        <w:rPr>
          <w:rFonts w:eastAsia="Arial"/>
          <w:color w:val="221F1F"/>
          <w:sz w:val="24"/>
          <w:szCs w:val="24"/>
        </w:rPr>
      </w:pPr>
      <w:r w:rsidRPr="003E71B3">
        <w:rPr>
          <w:rFonts w:eastAsia="Arial"/>
          <w:color w:val="221F1F"/>
          <w:sz w:val="24"/>
          <w:szCs w:val="24"/>
        </w:rPr>
        <w:t>Getting in Debt is Easier Than Getting Out</w:t>
      </w:r>
    </w:p>
    <w:p w14:paraId="722E0627" w14:textId="77777777" w:rsidR="003E71B3" w:rsidRPr="003E71B3" w:rsidRDefault="003E71B3" w:rsidP="00B91553">
      <w:pPr>
        <w:ind w:left="820" w:right="1224" w:firstLine="620"/>
        <w:rPr>
          <w:rFonts w:eastAsia="Arial"/>
          <w:color w:val="221F1F"/>
          <w:sz w:val="24"/>
          <w:szCs w:val="24"/>
        </w:rPr>
      </w:pPr>
      <w:r w:rsidRPr="003E71B3">
        <w:rPr>
          <w:rFonts w:eastAsia="Arial"/>
          <w:color w:val="221F1F"/>
          <w:sz w:val="24"/>
          <w:szCs w:val="24"/>
        </w:rPr>
        <w:t>Debt Mortgages Your Future</w:t>
      </w:r>
    </w:p>
    <w:p w14:paraId="410B500E" w14:textId="6AAF0D69" w:rsidR="00132D2F" w:rsidRPr="00881FDB" w:rsidRDefault="003E71B3" w:rsidP="00B91553">
      <w:pPr>
        <w:ind w:left="820" w:right="1224" w:firstLine="620"/>
        <w:rPr>
          <w:sz w:val="28"/>
          <w:szCs w:val="28"/>
        </w:rPr>
      </w:pPr>
      <w:r w:rsidRPr="003E71B3">
        <w:rPr>
          <w:rFonts w:eastAsia="Arial"/>
          <w:color w:val="221F1F"/>
          <w:sz w:val="24"/>
          <w:szCs w:val="24"/>
        </w:rPr>
        <w:t>Debt Robs You of the Freedom of Choice</w:t>
      </w:r>
    </w:p>
    <w:p w14:paraId="012B7069" w14:textId="77777777" w:rsidR="003E71B3" w:rsidRDefault="003E71B3" w:rsidP="00B91553">
      <w:pPr>
        <w:ind w:left="100" w:right="1331"/>
        <w:rPr>
          <w:rFonts w:eastAsia="Arial"/>
          <w:b/>
          <w:color w:val="2D2F92"/>
          <w:sz w:val="24"/>
          <w:szCs w:val="24"/>
        </w:rPr>
      </w:pPr>
    </w:p>
    <w:p w14:paraId="42961A1E" w14:textId="3369BA45" w:rsidR="00132D2F" w:rsidRPr="00881FDB" w:rsidRDefault="00133107" w:rsidP="00B91553">
      <w:pPr>
        <w:ind w:left="100" w:right="1331"/>
        <w:rPr>
          <w:sz w:val="28"/>
          <w:szCs w:val="28"/>
        </w:rPr>
      </w:pPr>
      <w:bookmarkStart w:id="2" w:name="_Hlk17759900"/>
      <w:r w:rsidRPr="00881FDB">
        <w:rPr>
          <w:rFonts w:eastAsia="Arial"/>
          <w:b/>
          <w:color w:val="2D2F92"/>
          <w:sz w:val="24"/>
          <w:szCs w:val="24"/>
        </w:rPr>
        <w:t xml:space="preserve">Project </w:t>
      </w:r>
      <w:r w:rsidR="006068E2" w:rsidRPr="00881FDB">
        <w:rPr>
          <w:rFonts w:eastAsia="Arial"/>
          <w:b/>
          <w:color w:val="2D2F92"/>
          <w:sz w:val="24"/>
          <w:szCs w:val="24"/>
        </w:rPr>
        <w:t>6</w:t>
      </w:r>
      <w:r w:rsidRPr="00881FDB">
        <w:rPr>
          <w:rFonts w:eastAsia="Arial"/>
          <w:b/>
          <w:color w:val="2D2F92"/>
          <w:sz w:val="24"/>
          <w:szCs w:val="24"/>
        </w:rPr>
        <w:t xml:space="preserve">: </w:t>
      </w:r>
      <w:r w:rsidR="003E71B3">
        <w:rPr>
          <w:rFonts w:eastAsia="Arial"/>
          <w:b/>
          <w:color w:val="2D2F92"/>
          <w:sz w:val="24"/>
          <w:szCs w:val="24"/>
        </w:rPr>
        <w:t xml:space="preserve"> </w:t>
      </w:r>
      <w:bookmarkEnd w:id="2"/>
      <w:r w:rsidR="003E71B3" w:rsidRPr="003E71B3">
        <w:rPr>
          <w:rFonts w:eastAsia="Arial"/>
          <w:color w:val="221F1F"/>
          <w:sz w:val="24"/>
          <w:szCs w:val="24"/>
        </w:rPr>
        <w:t>Controlling Cash Flow</w:t>
      </w:r>
      <w:r w:rsidRPr="00881FDB">
        <w:rPr>
          <w:rFonts w:eastAsia="Arial"/>
          <w:color w:val="221F1F"/>
          <w:sz w:val="24"/>
          <w:szCs w:val="24"/>
        </w:rPr>
        <w:t>.</w:t>
      </w:r>
    </w:p>
    <w:p w14:paraId="5AB6BB5F" w14:textId="7A1BBBA2" w:rsidR="00132D2F" w:rsidRPr="00881FDB" w:rsidRDefault="00133107" w:rsidP="00B91553">
      <w:pPr>
        <w:ind w:left="100" w:right="1086"/>
        <w:rPr>
          <w:sz w:val="28"/>
          <w:szCs w:val="28"/>
        </w:rPr>
      </w:pPr>
      <w:r w:rsidRPr="00881FDB">
        <w:rPr>
          <w:rFonts w:eastAsia="Arial"/>
          <w:b/>
          <w:color w:val="2D2F92"/>
          <w:sz w:val="24"/>
          <w:szCs w:val="24"/>
        </w:rPr>
        <w:t xml:space="preserve">Project </w:t>
      </w:r>
      <w:r w:rsidR="006068E2" w:rsidRPr="00881FDB">
        <w:rPr>
          <w:rFonts w:eastAsia="Arial"/>
          <w:b/>
          <w:color w:val="2D2F92"/>
          <w:sz w:val="24"/>
          <w:szCs w:val="24"/>
        </w:rPr>
        <w:t>7</w:t>
      </w:r>
      <w:r w:rsidRPr="00881FDB">
        <w:rPr>
          <w:rFonts w:eastAsia="Arial"/>
          <w:b/>
          <w:color w:val="2D2F92"/>
          <w:sz w:val="24"/>
          <w:szCs w:val="24"/>
        </w:rPr>
        <w:t xml:space="preserve">: </w:t>
      </w:r>
      <w:r w:rsidR="003E71B3" w:rsidRPr="003E71B3">
        <w:rPr>
          <w:rFonts w:eastAsia="Arial"/>
          <w:color w:val="221F1F"/>
          <w:sz w:val="24"/>
          <w:szCs w:val="24"/>
        </w:rPr>
        <w:t>The Power of Investments</w:t>
      </w:r>
    </w:p>
    <w:p w14:paraId="5EEFBDB6" w14:textId="77777777" w:rsidR="00B91553" w:rsidRDefault="00B91553" w:rsidP="00B91553">
      <w:pPr>
        <w:ind w:left="100"/>
        <w:rPr>
          <w:rFonts w:eastAsia="Arial"/>
          <w:b/>
          <w:sz w:val="24"/>
          <w:szCs w:val="24"/>
        </w:rPr>
      </w:pPr>
    </w:p>
    <w:p w14:paraId="7175ED32" w14:textId="14FA3C80" w:rsidR="003E71B3" w:rsidRPr="00B91553" w:rsidRDefault="003E71B3" w:rsidP="00B91553">
      <w:pPr>
        <w:ind w:left="100"/>
        <w:rPr>
          <w:rFonts w:eastAsia="Arial"/>
          <w:b/>
          <w:sz w:val="24"/>
          <w:szCs w:val="24"/>
        </w:rPr>
      </w:pPr>
      <w:r w:rsidRPr="00B91553">
        <w:rPr>
          <w:rFonts w:eastAsia="Arial"/>
          <w:b/>
          <w:sz w:val="24"/>
          <w:szCs w:val="24"/>
        </w:rPr>
        <w:t>Training Overview Session Three:</w:t>
      </w:r>
    </w:p>
    <w:p w14:paraId="75355E71" w14:textId="77777777" w:rsidR="003E71B3" w:rsidRDefault="003E71B3" w:rsidP="00B91553">
      <w:pPr>
        <w:ind w:left="100"/>
        <w:rPr>
          <w:rFonts w:eastAsia="Arial"/>
          <w:b/>
          <w:color w:val="2D2F92"/>
          <w:sz w:val="24"/>
          <w:szCs w:val="24"/>
        </w:rPr>
      </w:pPr>
    </w:p>
    <w:p w14:paraId="4C8B328B" w14:textId="2E4DC656" w:rsidR="003E71B3" w:rsidRDefault="00133107" w:rsidP="00B91553">
      <w:pPr>
        <w:ind w:left="100"/>
        <w:rPr>
          <w:sz w:val="14"/>
          <w:szCs w:val="14"/>
        </w:rPr>
      </w:pPr>
      <w:r w:rsidRPr="00881FDB">
        <w:rPr>
          <w:rFonts w:eastAsia="Arial"/>
          <w:b/>
          <w:color w:val="2D2F92"/>
          <w:sz w:val="24"/>
          <w:szCs w:val="24"/>
        </w:rPr>
        <w:t xml:space="preserve">Project </w:t>
      </w:r>
      <w:r w:rsidR="00614C8C" w:rsidRPr="00881FDB">
        <w:rPr>
          <w:rFonts w:eastAsia="Arial"/>
          <w:b/>
          <w:color w:val="2D2F92"/>
          <w:sz w:val="24"/>
          <w:szCs w:val="24"/>
        </w:rPr>
        <w:t>8</w:t>
      </w:r>
      <w:r w:rsidRPr="00881FDB">
        <w:rPr>
          <w:rFonts w:eastAsia="Arial"/>
          <w:b/>
          <w:color w:val="2D2F92"/>
          <w:sz w:val="24"/>
          <w:szCs w:val="24"/>
        </w:rPr>
        <w:t xml:space="preserve">: </w:t>
      </w:r>
      <w:r w:rsidR="003E71B3" w:rsidRPr="003E71B3">
        <w:rPr>
          <w:rFonts w:eastAsia="Arial"/>
          <w:color w:val="221F1F"/>
          <w:sz w:val="24"/>
          <w:szCs w:val="24"/>
        </w:rPr>
        <w:t>The Power of Goal Setting</w:t>
      </w:r>
    </w:p>
    <w:p w14:paraId="01FE3932" w14:textId="426EBC10" w:rsidR="003E71B3" w:rsidRPr="00881FDB" w:rsidRDefault="003E71B3" w:rsidP="00B91553">
      <w:pPr>
        <w:ind w:left="100"/>
        <w:rPr>
          <w:sz w:val="14"/>
          <w:szCs w:val="14"/>
        </w:rPr>
      </w:pPr>
      <w:bookmarkStart w:id="3" w:name="_Hlk17759955"/>
      <w:r w:rsidRPr="00881FDB">
        <w:rPr>
          <w:rFonts w:eastAsia="Arial"/>
          <w:b/>
          <w:color w:val="2D2F92"/>
          <w:sz w:val="24"/>
          <w:szCs w:val="24"/>
        </w:rPr>
        <w:t xml:space="preserve">Project </w:t>
      </w:r>
      <w:r>
        <w:rPr>
          <w:rFonts w:eastAsia="Arial"/>
          <w:b/>
          <w:color w:val="2D2F92"/>
          <w:sz w:val="24"/>
          <w:szCs w:val="24"/>
        </w:rPr>
        <w:t>9</w:t>
      </w:r>
      <w:r w:rsidRPr="00881FDB">
        <w:rPr>
          <w:rFonts w:eastAsia="Arial"/>
          <w:b/>
          <w:color w:val="2D2F92"/>
          <w:sz w:val="24"/>
          <w:szCs w:val="24"/>
        </w:rPr>
        <w:t xml:space="preserve">: </w:t>
      </w:r>
      <w:r>
        <w:rPr>
          <w:rFonts w:eastAsia="Arial"/>
          <w:b/>
          <w:color w:val="2D2F92"/>
          <w:sz w:val="24"/>
          <w:szCs w:val="24"/>
        </w:rPr>
        <w:t xml:space="preserve"> </w:t>
      </w:r>
      <w:r w:rsidRPr="003E71B3">
        <w:rPr>
          <w:rFonts w:eastAsia="Arial"/>
          <w:bCs/>
          <w:sz w:val="24"/>
          <w:szCs w:val="24"/>
        </w:rPr>
        <w:t>My Life-Time Dreams</w:t>
      </w:r>
      <w:bookmarkEnd w:id="3"/>
    </w:p>
    <w:p w14:paraId="61D15953" w14:textId="3ABE132C" w:rsidR="00132D2F" w:rsidRPr="00881FDB" w:rsidRDefault="003E71B3" w:rsidP="00B91553">
      <w:pPr>
        <w:ind w:left="100"/>
        <w:rPr>
          <w:sz w:val="24"/>
          <w:szCs w:val="24"/>
        </w:rPr>
      </w:pPr>
      <w:bookmarkStart w:id="4" w:name="_Hlk17760003"/>
      <w:r w:rsidRPr="00881FDB">
        <w:rPr>
          <w:rFonts w:eastAsia="Arial"/>
          <w:b/>
          <w:color w:val="2D2F92"/>
          <w:sz w:val="24"/>
          <w:szCs w:val="24"/>
        </w:rPr>
        <w:t xml:space="preserve">Project </w:t>
      </w:r>
      <w:r>
        <w:rPr>
          <w:rFonts w:eastAsia="Arial"/>
          <w:b/>
          <w:color w:val="2D2F92"/>
          <w:sz w:val="24"/>
          <w:szCs w:val="24"/>
        </w:rPr>
        <w:t>10</w:t>
      </w:r>
      <w:r w:rsidRPr="00881FDB">
        <w:rPr>
          <w:rFonts w:eastAsia="Arial"/>
          <w:b/>
          <w:color w:val="2D2F92"/>
          <w:sz w:val="24"/>
          <w:szCs w:val="24"/>
        </w:rPr>
        <w:t xml:space="preserve">: </w:t>
      </w:r>
      <w:r w:rsidRPr="003E71B3">
        <w:rPr>
          <w:rFonts w:eastAsia="Arial"/>
          <w:bCs/>
          <w:sz w:val="24"/>
          <w:szCs w:val="24"/>
        </w:rPr>
        <w:t>Developing A Winning Financial Game Plan</w:t>
      </w:r>
      <w:bookmarkEnd w:id="4"/>
    </w:p>
    <w:p w14:paraId="00159AC2" w14:textId="28F24EEF" w:rsidR="003E71B3" w:rsidRPr="003E71B3" w:rsidRDefault="003E71B3" w:rsidP="00B91553">
      <w:pPr>
        <w:ind w:left="100" w:right="885"/>
        <w:rPr>
          <w:rFonts w:eastAsia="Arial"/>
          <w:b/>
          <w:color w:val="2D2F92"/>
          <w:sz w:val="24"/>
          <w:szCs w:val="24"/>
        </w:rPr>
      </w:pPr>
      <w:bookmarkStart w:id="5" w:name="_Hlk17760061"/>
      <w:r w:rsidRPr="003E71B3">
        <w:rPr>
          <w:rFonts w:eastAsia="Arial"/>
          <w:b/>
          <w:color w:val="2D2F92"/>
          <w:sz w:val="24"/>
          <w:szCs w:val="24"/>
        </w:rPr>
        <w:t>Project 1</w:t>
      </w:r>
      <w:r>
        <w:rPr>
          <w:rFonts w:eastAsia="Arial"/>
          <w:b/>
          <w:color w:val="2D2F92"/>
          <w:sz w:val="24"/>
          <w:szCs w:val="24"/>
        </w:rPr>
        <w:t>1</w:t>
      </w:r>
      <w:r w:rsidRPr="003E71B3">
        <w:rPr>
          <w:rFonts w:eastAsia="Arial"/>
          <w:b/>
          <w:color w:val="2D2F92"/>
          <w:sz w:val="24"/>
          <w:szCs w:val="24"/>
        </w:rPr>
        <w:t xml:space="preserve">: </w:t>
      </w:r>
      <w:r w:rsidRPr="003E71B3">
        <w:rPr>
          <w:rFonts w:eastAsia="Arial"/>
          <w:sz w:val="24"/>
          <w:szCs w:val="24"/>
        </w:rPr>
        <w:t>My Personal Development Plan and Strategy</w:t>
      </w:r>
      <w:bookmarkEnd w:id="5"/>
    </w:p>
    <w:p w14:paraId="0C093624" w14:textId="72CAF964" w:rsidR="003E71B3" w:rsidRPr="003E71B3" w:rsidRDefault="003E71B3" w:rsidP="00B91553">
      <w:pPr>
        <w:ind w:left="100" w:right="885"/>
        <w:rPr>
          <w:rFonts w:eastAsia="Arial"/>
          <w:b/>
          <w:color w:val="2D2F92"/>
          <w:sz w:val="24"/>
          <w:szCs w:val="24"/>
        </w:rPr>
      </w:pPr>
      <w:r w:rsidRPr="003E71B3">
        <w:rPr>
          <w:rFonts w:eastAsia="Arial"/>
          <w:b/>
          <w:color w:val="2D2F92"/>
          <w:sz w:val="24"/>
          <w:szCs w:val="24"/>
        </w:rPr>
        <w:t>Project 1</w:t>
      </w:r>
      <w:r>
        <w:rPr>
          <w:rFonts w:eastAsia="Arial"/>
          <w:b/>
          <w:color w:val="2D2F92"/>
          <w:sz w:val="24"/>
          <w:szCs w:val="24"/>
        </w:rPr>
        <w:t>2</w:t>
      </w:r>
      <w:r w:rsidRPr="003E71B3">
        <w:rPr>
          <w:rFonts w:eastAsia="Arial"/>
          <w:b/>
          <w:color w:val="2D2F92"/>
          <w:sz w:val="24"/>
          <w:szCs w:val="24"/>
        </w:rPr>
        <w:t xml:space="preserve">: </w:t>
      </w:r>
      <w:r w:rsidRPr="003E71B3">
        <w:rPr>
          <w:rFonts w:eastAsia="Arial"/>
          <w:bCs/>
          <w:sz w:val="24"/>
          <w:szCs w:val="24"/>
        </w:rPr>
        <w:t>My Personal Priority Plan</w:t>
      </w:r>
      <w:r w:rsidRPr="003E71B3">
        <w:rPr>
          <w:rFonts w:eastAsia="Arial"/>
          <w:b/>
          <w:color w:val="2D2F92"/>
          <w:sz w:val="24"/>
          <w:szCs w:val="24"/>
        </w:rPr>
        <w:tab/>
      </w:r>
    </w:p>
    <w:p w14:paraId="5D113FCD" w14:textId="38E0ED53" w:rsidR="00132D2F" w:rsidRDefault="003E71B3" w:rsidP="00B91553">
      <w:pPr>
        <w:ind w:left="100" w:right="885"/>
      </w:pPr>
      <w:r w:rsidRPr="003E71B3">
        <w:rPr>
          <w:rFonts w:eastAsia="Arial"/>
          <w:b/>
          <w:color w:val="2D2F92"/>
          <w:sz w:val="24"/>
          <w:szCs w:val="24"/>
        </w:rPr>
        <w:t>Project 1</w:t>
      </w:r>
      <w:r>
        <w:rPr>
          <w:rFonts w:eastAsia="Arial"/>
          <w:b/>
          <w:color w:val="2D2F92"/>
          <w:sz w:val="24"/>
          <w:szCs w:val="24"/>
        </w:rPr>
        <w:t>3</w:t>
      </w:r>
      <w:r w:rsidRPr="003E71B3">
        <w:rPr>
          <w:rFonts w:eastAsia="Arial"/>
          <w:b/>
          <w:color w:val="2D2F92"/>
          <w:sz w:val="24"/>
          <w:szCs w:val="24"/>
        </w:rPr>
        <w:t xml:space="preserve">: </w:t>
      </w:r>
      <w:r w:rsidRPr="003E71B3">
        <w:rPr>
          <w:rFonts w:eastAsia="Arial"/>
          <w:bCs/>
          <w:sz w:val="24"/>
          <w:szCs w:val="24"/>
        </w:rPr>
        <w:t>My Pursuit of Excellence</w:t>
      </w:r>
      <w:r w:rsidRPr="003E71B3">
        <w:rPr>
          <w:rFonts w:eastAsia="Arial"/>
          <w:b/>
          <w:sz w:val="24"/>
          <w:szCs w:val="24"/>
        </w:rPr>
        <w:t xml:space="preserve"> </w:t>
      </w:r>
      <w:r w:rsidRPr="003E71B3">
        <w:rPr>
          <w:rFonts w:eastAsia="Arial"/>
          <w:b/>
          <w:color w:val="2D2F92"/>
          <w:sz w:val="24"/>
          <w:szCs w:val="24"/>
        </w:rPr>
        <w:tab/>
      </w:r>
    </w:p>
    <w:sectPr w:rsidR="00132D2F">
      <w:headerReference w:type="default" r:id="rId9"/>
      <w:footerReference w:type="default" r:id="rId10"/>
      <w:pgSz w:w="12240" w:h="15840"/>
      <w:pgMar w:top="1000" w:right="480" w:bottom="280" w:left="980" w:header="0"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545D4" w14:textId="77777777" w:rsidR="004018C7" w:rsidRDefault="004018C7">
      <w:r>
        <w:separator/>
      </w:r>
    </w:p>
  </w:endnote>
  <w:endnote w:type="continuationSeparator" w:id="0">
    <w:p w14:paraId="1BF73904" w14:textId="77777777" w:rsidR="004018C7" w:rsidRDefault="0040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FDC9" w14:textId="3B53682E" w:rsidR="00132D2F" w:rsidRDefault="00132D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23F65" w14:textId="77777777" w:rsidR="004018C7" w:rsidRDefault="004018C7">
      <w:r>
        <w:separator/>
      </w:r>
    </w:p>
  </w:footnote>
  <w:footnote w:type="continuationSeparator" w:id="0">
    <w:p w14:paraId="01DC6E10" w14:textId="77777777" w:rsidR="004018C7" w:rsidRDefault="0040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229074"/>
      <w:docPartObj>
        <w:docPartGallery w:val="Page Numbers (Top of Page)"/>
        <w:docPartUnique/>
      </w:docPartObj>
    </w:sdtPr>
    <w:sdtEndPr>
      <w:rPr>
        <w:noProof/>
      </w:rPr>
    </w:sdtEndPr>
    <w:sdtContent>
      <w:p w14:paraId="4E912219" w14:textId="1D44DD58" w:rsidR="00CC1AC4" w:rsidRDefault="00CC1AC4">
        <w:pPr>
          <w:pStyle w:val="Header"/>
        </w:pPr>
        <w:r>
          <w:fldChar w:fldCharType="begin"/>
        </w:r>
        <w:r>
          <w:instrText xml:space="preserve"> PAGE   \* MERGEFORMAT </w:instrText>
        </w:r>
        <w:r>
          <w:fldChar w:fldCharType="separate"/>
        </w:r>
        <w:r>
          <w:rPr>
            <w:noProof/>
          </w:rPr>
          <w:t>2</w:t>
        </w:r>
        <w:r>
          <w:rPr>
            <w:noProof/>
          </w:rPr>
          <w:fldChar w:fldCharType="end"/>
        </w:r>
      </w:p>
    </w:sdtContent>
  </w:sdt>
  <w:p w14:paraId="51BF4FD1" w14:textId="77777777" w:rsidR="00CC1AC4" w:rsidRDefault="00CC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01589"/>
    <w:multiLevelType w:val="multilevel"/>
    <w:tmpl w:val="C5C82B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8007906"/>
    <w:multiLevelType w:val="multilevel"/>
    <w:tmpl w:val="7D2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2F"/>
    <w:rsid w:val="000D1DFF"/>
    <w:rsid w:val="00132D2F"/>
    <w:rsid w:val="00133107"/>
    <w:rsid w:val="001A4D33"/>
    <w:rsid w:val="001B7908"/>
    <w:rsid w:val="001C72EE"/>
    <w:rsid w:val="00290513"/>
    <w:rsid w:val="0036315B"/>
    <w:rsid w:val="003E71B3"/>
    <w:rsid w:val="004018C7"/>
    <w:rsid w:val="00417221"/>
    <w:rsid w:val="00491F02"/>
    <w:rsid w:val="005C2831"/>
    <w:rsid w:val="005E4FEA"/>
    <w:rsid w:val="006068E2"/>
    <w:rsid w:val="00614C8C"/>
    <w:rsid w:val="007803B2"/>
    <w:rsid w:val="00811008"/>
    <w:rsid w:val="00862975"/>
    <w:rsid w:val="00863EE0"/>
    <w:rsid w:val="00881FDB"/>
    <w:rsid w:val="008F0F1E"/>
    <w:rsid w:val="00920D41"/>
    <w:rsid w:val="009924D2"/>
    <w:rsid w:val="009B4764"/>
    <w:rsid w:val="00AF1300"/>
    <w:rsid w:val="00B60041"/>
    <w:rsid w:val="00B765F8"/>
    <w:rsid w:val="00B91553"/>
    <w:rsid w:val="00C03DEC"/>
    <w:rsid w:val="00C668E2"/>
    <w:rsid w:val="00CC1AC4"/>
    <w:rsid w:val="00D17A78"/>
    <w:rsid w:val="00ED13F3"/>
    <w:rsid w:val="00EF1C7C"/>
    <w:rsid w:val="00EF4820"/>
    <w:rsid w:val="00EF7E12"/>
    <w:rsid w:val="00FA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E514A"/>
  <w15:docId w15:val="{F5D6D77E-D522-4812-B5FD-30C2A783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1B3"/>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60041"/>
    <w:pPr>
      <w:tabs>
        <w:tab w:val="center" w:pos="4680"/>
        <w:tab w:val="right" w:pos="9360"/>
      </w:tabs>
    </w:pPr>
  </w:style>
  <w:style w:type="character" w:customStyle="1" w:styleId="HeaderChar">
    <w:name w:val="Header Char"/>
    <w:basedOn w:val="DefaultParagraphFont"/>
    <w:link w:val="Header"/>
    <w:uiPriority w:val="99"/>
    <w:rsid w:val="00B60041"/>
  </w:style>
  <w:style w:type="paragraph" w:styleId="Footer">
    <w:name w:val="footer"/>
    <w:basedOn w:val="Normal"/>
    <w:link w:val="FooterChar"/>
    <w:uiPriority w:val="99"/>
    <w:unhideWhenUsed/>
    <w:rsid w:val="00B60041"/>
    <w:pPr>
      <w:tabs>
        <w:tab w:val="center" w:pos="4680"/>
        <w:tab w:val="right" w:pos="9360"/>
      </w:tabs>
    </w:pPr>
  </w:style>
  <w:style w:type="character" w:customStyle="1" w:styleId="FooterChar">
    <w:name w:val="Footer Char"/>
    <w:basedOn w:val="DefaultParagraphFont"/>
    <w:link w:val="Footer"/>
    <w:uiPriority w:val="99"/>
    <w:rsid w:val="00B60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638231">
      <w:bodyDiv w:val="1"/>
      <w:marLeft w:val="0"/>
      <w:marRight w:val="0"/>
      <w:marTop w:val="0"/>
      <w:marBottom w:val="0"/>
      <w:divBdr>
        <w:top w:val="none" w:sz="0" w:space="0" w:color="auto"/>
        <w:left w:val="none" w:sz="0" w:space="0" w:color="auto"/>
        <w:bottom w:val="none" w:sz="0" w:space="0" w:color="auto"/>
        <w:right w:val="none" w:sz="0" w:space="0" w:color="auto"/>
      </w:divBdr>
      <w:divsChild>
        <w:div w:id="1964573162">
          <w:marLeft w:val="0"/>
          <w:marRight w:val="0"/>
          <w:marTop w:val="0"/>
          <w:marBottom w:val="4"/>
          <w:divBdr>
            <w:top w:val="none" w:sz="0" w:space="0" w:color="auto"/>
            <w:left w:val="none" w:sz="0" w:space="0" w:color="auto"/>
            <w:bottom w:val="none" w:sz="0" w:space="0" w:color="auto"/>
            <w:right w:val="none" w:sz="0" w:space="0" w:color="auto"/>
          </w:divBdr>
          <w:divsChild>
            <w:div w:id="1948535649">
              <w:marLeft w:val="0"/>
              <w:marRight w:val="0"/>
              <w:marTop w:val="0"/>
              <w:marBottom w:val="0"/>
              <w:divBdr>
                <w:top w:val="none" w:sz="0" w:space="0" w:color="auto"/>
                <w:left w:val="none" w:sz="0" w:space="0" w:color="auto"/>
                <w:bottom w:val="none" w:sz="0" w:space="0" w:color="auto"/>
                <w:right w:val="none" w:sz="0" w:space="0" w:color="auto"/>
              </w:divBdr>
            </w:div>
          </w:divsChild>
        </w:div>
        <w:div w:id="1549030265">
          <w:marLeft w:val="0"/>
          <w:marRight w:val="0"/>
          <w:marTop w:val="0"/>
          <w:marBottom w:val="4"/>
          <w:divBdr>
            <w:top w:val="none" w:sz="0" w:space="0" w:color="auto"/>
            <w:left w:val="none" w:sz="0" w:space="0" w:color="auto"/>
            <w:bottom w:val="none" w:sz="0" w:space="0" w:color="auto"/>
            <w:right w:val="none" w:sz="0" w:space="0" w:color="auto"/>
          </w:divBdr>
          <w:divsChild>
            <w:div w:id="5074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dc:creator>
  <cp:lastModifiedBy>Cheryl White</cp:lastModifiedBy>
  <cp:revision>4</cp:revision>
  <dcterms:created xsi:type="dcterms:W3CDTF">2019-08-27T04:23:00Z</dcterms:created>
  <dcterms:modified xsi:type="dcterms:W3CDTF">2019-08-27T05:07:00Z</dcterms:modified>
</cp:coreProperties>
</file>